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9"/>
        <w:tblW w:w="10657" w:type="dxa"/>
        <w:tblLook w:val="04A0"/>
      </w:tblPr>
      <w:tblGrid>
        <w:gridCol w:w="3287"/>
        <w:gridCol w:w="2293"/>
        <w:gridCol w:w="5077"/>
      </w:tblGrid>
      <w:tr w:rsidR="00650357" w:rsidRPr="00F424D5" w:rsidTr="00426D59">
        <w:trPr>
          <w:trHeight w:val="2135"/>
        </w:trPr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0357" w:rsidRPr="00F424D5" w:rsidRDefault="00650357" w:rsidP="00426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Република Србија</w:t>
            </w:r>
          </w:p>
          <w:p w:rsidR="00650357" w:rsidRPr="00F424D5" w:rsidRDefault="00650357" w:rsidP="00426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sr-Cyrl-CS"/>
              </w:rPr>
            </w:pPr>
            <w:r w:rsidRPr="00F424D5">
              <w:rPr>
                <w:rFonts w:ascii="Arial" w:eastAsia="Times New Roman" w:hAnsi="Arial" w:cs="Arial"/>
                <w:b/>
                <w:sz w:val="24"/>
                <w:lang w:val="sr-Cyrl-CS"/>
              </w:rPr>
              <w:t>Аутономна покрајина Војводина</w:t>
            </w:r>
          </w:p>
          <w:p w:rsidR="00650357" w:rsidRPr="00F424D5" w:rsidRDefault="00650357" w:rsidP="00426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sr-Cyrl-CS"/>
              </w:rPr>
            </w:pPr>
            <w:r w:rsidRPr="00F424D5">
              <w:rPr>
                <w:rFonts w:ascii="Arial" w:eastAsia="Times New Roman" w:hAnsi="Arial" w:cs="Arial"/>
                <w:b/>
                <w:sz w:val="24"/>
                <w:lang w:val="sr-Cyrl-CS"/>
              </w:rPr>
              <w:t>ОШ ''Паја Маргановић''</w:t>
            </w:r>
          </w:p>
          <w:p w:rsidR="00650357" w:rsidRPr="00F424D5" w:rsidRDefault="00650357" w:rsidP="00426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26225 Делиблато</w:t>
            </w:r>
          </w:p>
          <w:p w:rsidR="00650357" w:rsidRPr="00F424D5" w:rsidRDefault="00650357" w:rsidP="00426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b/>
                <w:sz w:val="24"/>
                <w:lang w:val="de-DE"/>
              </w:rPr>
              <w:t>М.Тита 89</w:t>
            </w:r>
          </w:p>
          <w:p w:rsidR="00650357" w:rsidRPr="00F424D5" w:rsidRDefault="00650357" w:rsidP="00426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b/>
                <w:sz w:val="24"/>
                <w:lang w:val="de-DE"/>
              </w:rPr>
              <w:t>Дел.број:СЛ.</w:t>
            </w:r>
          </w:p>
          <w:p w:rsidR="00650357" w:rsidRPr="00F424D5" w:rsidRDefault="00650357" w:rsidP="00426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F424D5">
              <w:rPr>
                <w:rFonts w:ascii="Arial" w:eastAsia="Times New Roman" w:hAnsi="Arial" w:cs="Arial"/>
                <w:b/>
                <w:sz w:val="24"/>
                <w:lang w:val="sr-Cyrl-CS"/>
              </w:rPr>
              <w:t>Датум:</w:t>
            </w:r>
            <w:r>
              <w:rPr>
                <w:rFonts w:ascii="Arial" w:eastAsia="Times New Roman" w:hAnsi="Arial" w:cs="Arial"/>
                <w:b/>
                <w:sz w:val="24"/>
              </w:rPr>
              <w:t>31</w:t>
            </w:r>
            <w:r w:rsidRPr="00F424D5">
              <w:rPr>
                <w:rFonts w:ascii="Arial" w:eastAsia="Times New Roman" w:hAnsi="Arial" w:cs="Arial"/>
                <w:b/>
                <w:sz w:val="24"/>
              </w:rPr>
              <w:t>.03.2020.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0357" w:rsidRPr="00F424D5" w:rsidRDefault="00650357" w:rsidP="00426D59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noProof/>
                <w:sz w:val="24"/>
              </w:rPr>
              <w:drawing>
                <wp:inline distT="0" distB="0" distL="0" distR="0">
                  <wp:extent cx="933450" cy="1104900"/>
                  <wp:effectExtent l="19050" t="0" r="0" b="0"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0357" w:rsidRPr="00F424D5" w:rsidRDefault="00650357" w:rsidP="00426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Директор :  013/765-280</w:t>
            </w:r>
          </w:p>
          <w:p w:rsidR="00650357" w:rsidRPr="00F424D5" w:rsidRDefault="00650357" w:rsidP="00426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Секретаријат: 013/765-080,</w:t>
            </w:r>
          </w:p>
          <w:p w:rsidR="00650357" w:rsidRPr="00F424D5" w:rsidRDefault="00650357" w:rsidP="00426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Fax: 013/765-080</w:t>
            </w:r>
          </w:p>
          <w:p w:rsidR="00650357" w:rsidRPr="00F424D5" w:rsidRDefault="00650357" w:rsidP="00426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en-CA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е-mail :</w:t>
            </w:r>
            <w:r w:rsidRPr="00F424D5">
              <w:rPr>
                <w:rFonts w:ascii="Arial" w:eastAsia="Times New Roman" w:hAnsi="Arial" w:cs="Arial"/>
                <w:sz w:val="24"/>
                <w:lang w:val="en-CA"/>
              </w:rPr>
              <w:t>osdeliblato@mts.rs</w:t>
            </w:r>
          </w:p>
        </w:tc>
      </w:tr>
    </w:tbl>
    <w:p w:rsidR="00650357" w:rsidRDefault="00650357" w:rsidP="00650357">
      <w:pPr>
        <w:spacing w:before="60" w:after="0" w:line="240" w:lineRule="auto"/>
        <w:jc w:val="both"/>
        <w:rPr>
          <w:sz w:val="24"/>
          <w:szCs w:val="24"/>
        </w:rPr>
      </w:pP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Одлуке о проглашењу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ванредног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стања („Сл. гласник РС” бр. 29/2020), Уредбе о организовању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апослодаваца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ванредног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стања („Сл. гласник РС” бр. 31/2020),одлука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Владе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Републике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Србије,препорука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јавно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здравље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Србије „ДрМилан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Јовановић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Батут” и Светске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здравствене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организације, члана 192, а у вези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члановима 55, 56. 179. став 3. тачка 8) Закона о раду („Сл. гласник РС”, бр. 24/2005, 61/2005,54/2009,32/2013,75/2014,13/2017-одлукаУС,113/2017и</w:t>
      </w:r>
      <w:bookmarkStart w:id="0" w:name="_GoBack"/>
      <w:bookmarkEnd w:id="0"/>
      <w:r>
        <w:rPr>
          <w:sz w:val="24"/>
          <w:szCs w:val="24"/>
        </w:rPr>
        <w:t>95/2018 – аутентично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тумачење) и члана.44став 1. тачка 1)Статута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Школе,Школскиодбор ОШ „Паја Маргановић“ Делиблато ,дана 31.03.2020. године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доноси:</w:t>
      </w:r>
    </w:p>
    <w:p w:rsidR="00650357" w:rsidRDefault="00650357" w:rsidP="00650357">
      <w:pPr>
        <w:spacing w:line="240" w:lineRule="auto"/>
        <w:jc w:val="both"/>
        <w:rPr>
          <w:sz w:val="24"/>
          <w:szCs w:val="24"/>
        </w:rPr>
      </w:pPr>
    </w:p>
    <w:p w:rsidR="00650357" w:rsidRDefault="00650357" w:rsidP="006503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ПРАВИЛНИК О ОРГАНИЗАЦИЈИ РАДА </w:t>
      </w:r>
      <w:r>
        <w:rPr>
          <w:b/>
          <w:sz w:val="24"/>
          <w:szCs w:val="24"/>
        </w:rPr>
        <w:br/>
        <w:t>ОШ „ПАЈА МАРГАНОВИЋ“ ДЕЛИБЛАТО</w:t>
      </w:r>
      <w:r>
        <w:rPr>
          <w:b/>
          <w:sz w:val="24"/>
          <w:szCs w:val="24"/>
        </w:rPr>
        <w:br/>
        <w:t xml:space="preserve">ТОКОМ ТРАЈАЊА ВАНРЕДНОГ СТАЊА ЗБОГ ЗАРАЗНЕ БОЛЕСТИ </w:t>
      </w:r>
      <w:r>
        <w:rPr>
          <w:b/>
          <w:sz w:val="24"/>
          <w:szCs w:val="24"/>
          <w:lang w:val="en-GB"/>
        </w:rPr>
        <w:t xml:space="preserve">COVID-19 </w:t>
      </w:r>
      <w:r>
        <w:rPr>
          <w:b/>
          <w:sz w:val="24"/>
          <w:szCs w:val="24"/>
        </w:rPr>
        <w:t xml:space="preserve">(„КОРОНА ВИРУС”) И ПОСТУПАЊУ ЗАПОСЛЕНИХ И РАДНО АНГАЖОВАНИХ ЛИЦА  </w:t>
      </w:r>
    </w:p>
    <w:p w:rsidR="00650357" w:rsidRDefault="00650357" w:rsidP="0065035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1.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Овим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правилником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уређује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организација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рада ОШ „Паја Маргановић“ Делиблато (у даљем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тексту: Послодавац)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токомтрајања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ванредног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стања и поступање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запослених, радно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анга</w:t>
      </w:r>
      <w:r>
        <w:rPr>
          <w:sz w:val="24"/>
          <w:szCs w:val="24"/>
        </w:rPr>
        <w:softHyphen/>
        <w:t>жованих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лица и корисника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услуга у циљу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свођења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најмању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могућу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меру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могућности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обо</w:t>
      </w:r>
      <w:r>
        <w:rPr>
          <w:sz w:val="24"/>
          <w:szCs w:val="24"/>
        </w:rPr>
        <w:softHyphen/>
        <w:t>левања и преношења вирусаCOVID-19код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запослених, радно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ангажованих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лица и корисника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услуга ОШ „Паја Маргановић“ Делиблато</w:t>
      </w:r>
      <w:r>
        <w:rPr>
          <w:i/>
          <w:sz w:val="24"/>
          <w:szCs w:val="24"/>
        </w:rPr>
        <w:t>.</w:t>
      </w:r>
    </w:p>
    <w:p w:rsidR="00650357" w:rsidRDefault="00650357" w:rsidP="0065035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2.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8C45B1">
        <w:rPr>
          <w:sz w:val="24"/>
          <w:szCs w:val="24"/>
        </w:rPr>
        <w:t xml:space="preserve"> се </w:t>
      </w:r>
      <w:r>
        <w:rPr>
          <w:sz w:val="24"/>
          <w:szCs w:val="24"/>
        </w:rPr>
        <w:t>у највећој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могућој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мери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онемогућило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обољевање и преношења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вируса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COVID-19код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запослених, радно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ангажованих и корисника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услуга,Послодавац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реорганизовати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радно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време и применити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здравствене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заштите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садржане у пре</w:t>
      </w:r>
      <w:r>
        <w:rPr>
          <w:sz w:val="24"/>
          <w:szCs w:val="24"/>
        </w:rPr>
        <w:softHyphen/>
        <w:t>порукама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јавно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здравље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Србије „ДрМиланЈовановићБатут” и Светске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здравствен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еорганизације.</w:t>
      </w:r>
    </w:p>
    <w:p w:rsidR="00650357" w:rsidRDefault="00650357" w:rsidP="0065035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3.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радним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местима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код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којих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томогуће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биће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организован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куће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уз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обез</w:t>
      </w:r>
      <w:r>
        <w:rPr>
          <w:sz w:val="24"/>
          <w:szCs w:val="24"/>
        </w:rPr>
        <w:softHyphen/>
        <w:t>беђивање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одговарајућих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техничких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стране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Послодавца, а у складу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z w:val="24"/>
          <w:szCs w:val="24"/>
        </w:rPr>
        <w:softHyphen/>
        <w:t>лу</w:t>
      </w:r>
      <w:r>
        <w:rPr>
          <w:sz w:val="24"/>
          <w:szCs w:val="24"/>
        </w:rPr>
        <w:softHyphen/>
        <w:t>ком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којом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организовање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радног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током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трајања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ванредног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стања.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раде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куће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пуно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радно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део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радног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долазиће у просторије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само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налогу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Радно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ангажована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долазиће у просторије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само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налогу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Школски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одбор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своје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седнице у време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ванредног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стања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одржавати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електронским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путем (достављањем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лога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дневног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реда и материјала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адресе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пријем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електронске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поште (email).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Oбуставља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старанкама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непосредног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контакта, подношење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поднесека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могуће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слањем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званичну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мејл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адресу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школе, поштом, а информације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добити и телефоном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објављен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званичном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сајту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бити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отварана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само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налогу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кад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неопходно, за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завршавање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послова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могуће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обавити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куће.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Дежурство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бити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сведено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нанајмању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могућу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меру и вршиће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се повремено у циљу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провере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безбедности и инсталација у школској</w:t>
      </w:r>
      <w:r w:rsidR="008C45B1">
        <w:rPr>
          <w:sz w:val="24"/>
          <w:szCs w:val="24"/>
        </w:rPr>
        <w:t xml:space="preserve"> </w:t>
      </w:r>
      <w:r>
        <w:rPr>
          <w:sz w:val="24"/>
          <w:szCs w:val="24"/>
        </w:rPr>
        <w:t>згради.</w:t>
      </w:r>
    </w:p>
    <w:p w:rsidR="00650357" w:rsidRDefault="00650357" w:rsidP="0065035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4.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Подоношењу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овог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правилника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донетио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длуку у којој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одредити, који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радити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куће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део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радног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пуно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радно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време 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донети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одговарајуће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појединачне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акте, којима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регулисати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куће.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доношењу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претходног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става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имати у виду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радна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којима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раде, могућност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да сек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онкретни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обављају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куће, као и да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запослени,који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раде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конкретном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радном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спадају у категорије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стано</w:t>
      </w:r>
      <w:r>
        <w:rPr>
          <w:sz w:val="24"/>
          <w:szCs w:val="24"/>
        </w:rPr>
        <w:softHyphen/>
        <w:t>вни</w:t>
      </w:r>
      <w:r>
        <w:rPr>
          <w:sz w:val="24"/>
          <w:szCs w:val="24"/>
        </w:rPr>
        <w:softHyphen/>
        <w:t>штва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угрожене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вируса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COVID-19 („коронавирус”) у складу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одлукама и пре</w:t>
      </w:r>
      <w:r>
        <w:rPr>
          <w:sz w:val="24"/>
          <w:szCs w:val="24"/>
        </w:rPr>
        <w:softHyphen/>
        <w:t>по</w:t>
      </w:r>
      <w:r>
        <w:rPr>
          <w:sz w:val="24"/>
          <w:szCs w:val="24"/>
        </w:rPr>
        <w:softHyphen/>
        <w:t>рукама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надлежних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 и институција.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Запослени, који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раде у просторијама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обављати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уз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пре</w:t>
      </w:r>
      <w:r>
        <w:rPr>
          <w:sz w:val="24"/>
          <w:szCs w:val="24"/>
        </w:rPr>
        <w:softHyphen/>
        <w:t>дузимање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здравствених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мера, које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садржане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члану 5.Правилника, као и уз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орга</w:t>
      </w:r>
      <w:r>
        <w:rPr>
          <w:sz w:val="24"/>
          <w:szCs w:val="24"/>
        </w:rPr>
        <w:softHyphen/>
        <w:t>низацију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рада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спроведену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одлуке директора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која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треба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најмању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могућу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>
        <w:rPr>
          <w:sz w:val="24"/>
          <w:szCs w:val="24"/>
        </w:rPr>
        <w:softHyphen/>
        <w:t>ру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сведе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могућност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обољевања и преношења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другима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корона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вируса.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Запосленима,који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буду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морали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да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раде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током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забране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кретања, одређене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од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стране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надлежног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државног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органа, ди</w:t>
      </w:r>
      <w:r>
        <w:rPr>
          <w:spacing w:val="-4"/>
          <w:sz w:val="24"/>
          <w:szCs w:val="24"/>
        </w:rPr>
        <w:softHyphen/>
        <w:t>рек</w:t>
      </w:r>
      <w:r>
        <w:rPr>
          <w:spacing w:val="-4"/>
          <w:sz w:val="24"/>
          <w:szCs w:val="24"/>
        </w:rPr>
        <w:softHyphen/>
        <w:t>тор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ће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издати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потврду, у којој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ће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бити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наведено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када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им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почиње и завршава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се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радно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време, тј. Да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постоји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потреба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извршења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њихове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радне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обавезе, да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се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крећу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током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забране</w:t>
      </w:r>
      <w:r w:rsidR="009B085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кре</w:t>
      </w:r>
      <w:r>
        <w:rPr>
          <w:spacing w:val="-4"/>
          <w:sz w:val="24"/>
          <w:szCs w:val="24"/>
        </w:rPr>
        <w:softHyphen/>
        <w:t>тања.</w:t>
      </w:r>
    </w:p>
    <w:p w:rsidR="00650357" w:rsidRDefault="00650357" w:rsidP="0065035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5.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бораве у просторијама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Послодавца, као и придоласку и одласку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прос</w:t>
      </w:r>
      <w:r>
        <w:rPr>
          <w:sz w:val="24"/>
          <w:szCs w:val="24"/>
        </w:rPr>
        <w:softHyphen/>
        <w:t>то</w:t>
      </w:r>
      <w:r>
        <w:rPr>
          <w:sz w:val="24"/>
          <w:szCs w:val="24"/>
        </w:rPr>
        <w:softHyphen/>
        <w:t>рија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дужни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да:</w:t>
      </w:r>
    </w:p>
    <w:p w:rsidR="00650357" w:rsidRDefault="00650357" w:rsidP="00650357">
      <w:pPr>
        <w:pStyle w:val="ListParagraph"/>
        <w:numPr>
          <w:ilvl w:val="0"/>
          <w:numId w:val="1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Одржавају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удаљеност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најмање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метра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једни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 у разговору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приликом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социјалних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интеракција;</w:t>
      </w:r>
    </w:p>
    <w:p w:rsidR="00650357" w:rsidRDefault="00650357" w:rsidP="00650357">
      <w:pPr>
        <w:pStyle w:val="ListParagraph"/>
        <w:numPr>
          <w:ilvl w:val="0"/>
          <w:numId w:val="1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Избегавају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свима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показују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симптоме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респираторних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обољења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попут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кашљања, кијања, бола у грлу, повишене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телесне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температуре;</w:t>
      </w:r>
    </w:p>
    <w:p w:rsidR="00650357" w:rsidRDefault="00650357" w:rsidP="00650357">
      <w:pPr>
        <w:pStyle w:val="ListParagraph"/>
        <w:numPr>
          <w:ilvl w:val="0"/>
          <w:numId w:val="1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Чешће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перу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руке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сапуном и водом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минимум 20 секунди а нарочито:</w:t>
      </w:r>
    </w:p>
    <w:p w:rsidR="00650357" w:rsidRDefault="00650357" w:rsidP="0065035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Пре</w:t>
      </w:r>
      <w:r w:rsidR="009B085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доласка у просторије</w:t>
      </w:r>
      <w:r w:rsidR="009B085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Послодавца и након</w:t>
      </w:r>
      <w:r w:rsidR="009B085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одласка</w:t>
      </w:r>
      <w:r w:rsidR="009B085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из</w:t>
      </w:r>
      <w:r w:rsidR="009B085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просторија</w:t>
      </w:r>
      <w:r w:rsidR="009B085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Послодавца;</w:t>
      </w:r>
    </w:p>
    <w:p w:rsidR="00650357" w:rsidRDefault="00650357" w:rsidP="0065035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Након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сваких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сат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проведених у просторијама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Послодавца;</w:t>
      </w:r>
    </w:p>
    <w:p w:rsidR="00650357" w:rsidRDefault="00650357" w:rsidP="0065035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Издувавања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носа, кијања и кашљања;</w:t>
      </w:r>
    </w:p>
    <w:p w:rsidR="00650357" w:rsidRDefault="00650357" w:rsidP="0065035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 и након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физичког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додира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лицима;</w:t>
      </w:r>
    </w:p>
    <w:p w:rsidR="00650357" w:rsidRDefault="00650357" w:rsidP="0065035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пре,током и након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припремања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хране;</w:t>
      </w:r>
    </w:p>
    <w:p w:rsidR="00650357" w:rsidRDefault="00650357" w:rsidP="0065035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јела;</w:t>
      </w:r>
    </w:p>
    <w:p w:rsidR="00650357" w:rsidRDefault="00650357" w:rsidP="0065035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 и након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третирања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ране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посекотине;</w:t>
      </w:r>
    </w:p>
    <w:p w:rsidR="00650357" w:rsidRDefault="00650357" w:rsidP="0065035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након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употребе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тоалета;</w:t>
      </w:r>
    </w:p>
    <w:p w:rsidR="00650357" w:rsidRDefault="00650357" w:rsidP="0065035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након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животињама, храном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животиње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животињским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излучевинама;</w:t>
      </w:r>
    </w:p>
    <w:p w:rsidR="00650357" w:rsidRDefault="00650357" w:rsidP="0065035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након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одлагањао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тпада;</w:t>
      </w:r>
    </w:p>
    <w:p w:rsidR="00650357" w:rsidRDefault="00650357" w:rsidP="00650357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сваких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сат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проветравају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радне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просторије;</w:t>
      </w:r>
    </w:p>
    <w:p w:rsidR="00650357" w:rsidRDefault="00650357" w:rsidP="00650357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у ситуацијама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када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могуће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прање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руку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одржавају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хигијену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руку</w:t>
      </w:r>
      <w:r w:rsidR="009B0854">
        <w:rPr>
          <w:sz w:val="24"/>
          <w:szCs w:val="24"/>
        </w:rPr>
        <w:t xml:space="preserve"> </w:t>
      </w:r>
      <w:r>
        <w:rPr>
          <w:sz w:val="24"/>
          <w:szCs w:val="24"/>
        </w:rPr>
        <w:t>кори</w:t>
      </w:r>
      <w:r>
        <w:rPr>
          <w:sz w:val="24"/>
          <w:szCs w:val="24"/>
        </w:rPr>
        <w:softHyphen/>
        <w:t>ш</w:t>
      </w:r>
      <w:r>
        <w:rPr>
          <w:sz w:val="24"/>
          <w:szCs w:val="24"/>
        </w:rPr>
        <w:softHyphen/>
        <w:t>ћењем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гела, који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садржи 70% алкохола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другог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одговарајућег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де</w:t>
      </w:r>
      <w:r>
        <w:rPr>
          <w:sz w:val="24"/>
          <w:szCs w:val="24"/>
        </w:rPr>
        <w:softHyphen/>
        <w:t>зин</w:t>
      </w:r>
      <w:r>
        <w:rPr>
          <w:sz w:val="24"/>
          <w:szCs w:val="24"/>
        </w:rPr>
        <w:softHyphen/>
        <w:t>фекцију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руку;</w:t>
      </w:r>
    </w:p>
    <w:p w:rsidR="00650357" w:rsidRDefault="00650357" w:rsidP="00650357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прекрију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уста и нос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приликом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кашљања и кијања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надлактицом, како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уста и нос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остали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чисти, или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дакашљу и кијају у папирну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марамицу, коју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након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softHyphen/>
        <w:t>га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бацити и одмах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потом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опрати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руке;</w:t>
      </w:r>
    </w:p>
    <w:p w:rsidR="00650357" w:rsidRDefault="00650357" w:rsidP="00650357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избегавају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додиривање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лица, очију, уста и носа;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Послодавац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обезбедити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одговарајућа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спровођење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мера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члана 5.Правилника, као и одвијање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рада у просторијама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Послодавца, који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треба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омогући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стварање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спровођење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мера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члана 5.</w:t>
      </w:r>
    </w:p>
    <w:p w:rsidR="00650357" w:rsidRDefault="00650357" w:rsidP="00650357">
      <w:pPr>
        <w:spacing w:line="240" w:lineRule="auto"/>
        <w:jc w:val="center"/>
        <w:rPr>
          <w:sz w:val="24"/>
          <w:szCs w:val="24"/>
        </w:rPr>
      </w:pPr>
    </w:p>
    <w:p w:rsidR="00650357" w:rsidRDefault="00650357" w:rsidP="0065035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6.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Уколико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придржавају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мера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члана 5.Правилника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учиниће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повреду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радне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дисциплине у смислу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члана 179.став 3. тачка 8) Закона о раду и члана 137. став 1. тачка 19 Правилника о раду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Пос</w:t>
      </w:r>
      <w:r>
        <w:rPr>
          <w:sz w:val="24"/>
          <w:szCs w:val="24"/>
        </w:rPr>
        <w:softHyphen/>
        <w:t>ло</w:t>
      </w:r>
      <w:r>
        <w:rPr>
          <w:sz w:val="24"/>
          <w:szCs w:val="24"/>
        </w:rPr>
        <w:softHyphen/>
        <w:t>давца и постојаће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њихову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дисциплинску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одговорност.</w:t>
      </w:r>
    </w:p>
    <w:p w:rsidR="00650357" w:rsidRDefault="00650357" w:rsidP="00650357">
      <w:pPr>
        <w:spacing w:before="240" w:after="120" w:line="240" w:lineRule="auto"/>
        <w:jc w:val="center"/>
        <w:rPr>
          <w:spacing w:val="-6"/>
          <w:sz w:val="24"/>
          <w:szCs w:val="24"/>
        </w:rPr>
      </w:pPr>
    </w:p>
    <w:p w:rsidR="00650357" w:rsidRDefault="00650357" w:rsidP="0065035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7.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заштите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здравља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запослених, запо</w:t>
      </w:r>
      <w:r>
        <w:rPr>
          <w:sz w:val="24"/>
          <w:szCs w:val="24"/>
        </w:rPr>
        <w:softHyphen/>
        <w:t>слени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код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 и научним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скуповима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пријавили, неће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пријављивати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нове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научне и стручне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скупове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нити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бити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упућивани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службена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путовања 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у земљи и иностранству, осим у случају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преке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потребе.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Случај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преке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дефинише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појединачним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актом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уз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детаљно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образложење, а у складу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одлукама и препорукама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надлежних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 и институција.</w:t>
      </w:r>
    </w:p>
    <w:p w:rsidR="00650357" w:rsidRDefault="00650357" w:rsidP="0065035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8.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видним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местима у просторијама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Послодавца, а посебно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улазним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вратима, испред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тоалета, кухиње и на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вратима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свих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канцеларија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биће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истакнут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члана 5.Правилника.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Овај</w:t>
      </w:r>
      <w:r w:rsidR="00AB446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правилник</w:t>
      </w:r>
      <w:r w:rsidR="00AB446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биће</w:t>
      </w:r>
      <w:r w:rsidR="00AB446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послат</w:t>
      </w:r>
      <w:r w:rsidR="00AB446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на</w:t>
      </w:r>
      <w:r w:rsidR="00AB446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контакт</w:t>
      </w:r>
      <w:r w:rsidR="00AB446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адресе</w:t>
      </w:r>
      <w:r w:rsidR="00AB446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запослених и радно</w:t>
      </w:r>
      <w:r w:rsidR="00AB446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ангажованих</w:t>
      </w:r>
      <w:r w:rsidR="00AB446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лица.</w:t>
      </w:r>
    </w:p>
    <w:p w:rsidR="00650357" w:rsidRDefault="00650357" w:rsidP="0065035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9.</w:t>
      </w:r>
    </w:p>
    <w:p w:rsidR="00650357" w:rsidRDefault="00650357" w:rsidP="0065035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Овај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правилник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ступа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снагу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даномо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бјављивања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страници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послодавца, и престаје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важи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даном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окончања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ванредног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стања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због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заразне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болести COVID-19.</w:t>
      </w:r>
    </w:p>
    <w:p w:rsidR="00650357" w:rsidRDefault="00650357" w:rsidP="00650357">
      <w:pPr>
        <w:spacing w:before="480" w:after="0" w:line="240" w:lineRule="auto"/>
        <w:rPr>
          <w:sz w:val="24"/>
          <w:szCs w:val="24"/>
        </w:rPr>
      </w:pPr>
    </w:p>
    <w:p w:rsidR="00650357" w:rsidRDefault="00650357" w:rsidP="00AB44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Председник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Школского</w:t>
      </w:r>
      <w:r w:rsidR="00AB4466">
        <w:rPr>
          <w:sz w:val="24"/>
          <w:szCs w:val="24"/>
        </w:rPr>
        <w:t xml:space="preserve"> </w:t>
      </w:r>
      <w:r>
        <w:rPr>
          <w:sz w:val="24"/>
          <w:szCs w:val="24"/>
        </w:rPr>
        <w:t>дбора</w:t>
      </w:r>
    </w:p>
    <w:p w:rsidR="00650357" w:rsidRPr="00650357" w:rsidRDefault="00650357" w:rsidP="00AB44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Славица Резач </w:t>
      </w:r>
    </w:p>
    <w:p w:rsidR="00650357" w:rsidRDefault="00650357" w:rsidP="00650357"/>
    <w:p w:rsidR="00A0204D" w:rsidRDefault="00EC66D3"/>
    <w:sectPr w:rsidR="00A0204D" w:rsidSect="00AB446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0357"/>
    <w:rsid w:val="001D5B00"/>
    <w:rsid w:val="00650357"/>
    <w:rsid w:val="008C45B1"/>
    <w:rsid w:val="00920401"/>
    <w:rsid w:val="009B0854"/>
    <w:rsid w:val="00AB4466"/>
    <w:rsid w:val="00B476AA"/>
    <w:rsid w:val="00E94F72"/>
    <w:rsid w:val="00EC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57"/>
    <w:pPr>
      <w:spacing w:after="160" w:line="25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5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57"/>
    <w:pPr>
      <w:spacing w:after="160" w:line="256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5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Kolarski</cp:lastModifiedBy>
  <cp:revision>2</cp:revision>
  <dcterms:created xsi:type="dcterms:W3CDTF">2020-04-05T19:36:00Z</dcterms:created>
  <dcterms:modified xsi:type="dcterms:W3CDTF">2020-04-05T19:36:00Z</dcterms:modified>
</cp:coreProperties>
</file>