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jc w:val="center"/>
        <w:tblInd w:w="-432" w:type="dxa"/>
        <w:tblLook w:val="04A0"/>
      </w:tblPr>
      <w:tblGrid>
        <w:gridCol w:w="3451"/>
        <w:gridCol w:w="2407"/>
        <w:gridCol w:w="4962"/>
      </w:tblGrid>
      <w:tr w:rsidR="004822D2" w:rsidRPr="00E12703" w:rsidTr="001E4A64">
        <w:trPr>
          <w:trHeight w:val="2880"/>
          <w:jc w:val="center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22D2" w:rsidRPr="00E12703" w:rsidRDefault="004822D2" w:rsidP="001E4A64">
            <w:pPr>
              <w:pStyle w:val="NoSpacing"/>
              <w:jc w:val="center"/>
              <w:rPr>
                <w:b/>
              </w:rPr>
            </w:pPr>
            <w:r w:rsidRPr="00E12703">
              <w:rPr>
                <w:b/>
              </w:rPr>
              <w:t>Република Србија</w:t>
            </w:r>
          </w:p>
          <w:p w:rsidR="004822D2" w:rsidRPr="00E12703" w:rsidRDefault="004822D2" w:rsidP="001E4A64">
            <w:pPr>
              <w:pStyle w:val="NoSpacing"/>
              <w:jc w:val="center"/>
              <w:rPr>
                <w:b/>
                <w:lang w:val="sr-Cyrl-CS"/>
              </w:rPr>
            </w:pPr>
            <w:r w:rsidRPr="00E12703">
              <w:rPr>
                <w:b/>
                <w:lang w:val="sr-Cyrl-CS"/>
              </w:rPr>
              <w:t>Аутономна покрајина Војводина</w:t>
            </w:r>
          </w:p>
          <w:p w:rsidR="004822D2" w:rsidRPr="00E12703" w:rsidRDefault="006C3172" w:rsidP="001E4A64">
            <w:pPr>
              <w:pStyle w:val="NoSpacing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ОШ ,, </w:t>
            </w:r>
            <w:r w:rsidR="004822D2" w:rsidRPr="00E12703">
              <w:rPr>
                <w:b/>
                <w:lang w:val="sr-Cyrl-CS"/>
              </w:rPr>
              <w:t>Паја Маргановић''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 w:rsidRPr="00E12703">
              <w:t>26225 Делиблато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 w:rsidRPr="00E12703">
              <w:t>М.Тита 89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 w:rsidRPr="00E12703">
              <w:t>Матични број:08012512</w:t>
            </w:r>
          </w:p>
          <w:p w:rsidR="004822D2" w:rsidRDefault="004822D2" w:rsidP="001E4A64">
            <w:pPr>
              <w:pStyle w:val="NoSpacing"/>
              <w:jc w:val="center"/>
            </w:pPr>
            <w:r w:rsidRPr="00E12703">
              <w:t>ПИБ:101406773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 w:rsidRPr="00E12703">
              <w:t>ЈББК:01302</w:t>
            </w:r>
          </w:p>
          <w:p w:rsidR="004822D2" w:rsidRPr="00824CCB" w:rsidRDefault="004822D2" w:rsidP="001E4A64">
            <w:pPr>
              <w:pStyle w:val="NoSpacing"/>
              <w:jc w:val="center"/>
            </w:pPr>
            <w:r>
              <w:t>Дел.број:</w:t>
            </w:r>
            <w:r w:rsidR="00824CCB">
              <w:t xml:space="preserve"> 638</w:t>
            </w:r>
          </w:p>
          <w:p w:rsidR="004822D2" w:rsidRPr="004822D2" w:rsidRDefault="004822D2" w:rsidP="001E4A64">
            <w:pPr>
              <w:pStyle w:val="NoSpacing"/>
              <w:jc w:val="center"/>
            </w:pPr>
            <w:r>
              <w:t>Датум:</w:t>
            </w:r>
            <w:r w:rsidR="00824CCB">
              <w:t xml:space="preserve"> 1.12</w:t>
            </w:r>
            <w:r w:rsidR="001E4A64">
              <w:t>.2020.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22D2" w:rsidRPr="00E12703" w:rsidRDefault="004822D2" w:rsidP="001E4A64">
            <w:pPr>
              <w:pStyle w:val="NoSpacing"/>
            </w:pPr>
            <w:r w:rsidRPr="00E1270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2703">
              <w:rPr>
                <w:noProof/>
                <w:lang w:val="en-US"/>
              </w:rPr>
              <w:t xml:space="preserve">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22D2" w:rsidRDefault="004822D2" w:rsidP="001E4A64">
            <w:pPr>
              <w:pStyle w:val="NoSpacing"/>
              <w:jc w:val="center"/>
            </w:pPr>
            <w:r>
              <w:t xml:space="preserve">               </w:t>
            </w:r>
            <w:r w:rsidRPr="00E12703">
              <w:t>Директор</w:t>
            </w:r>
            <w:r>
              <w:t>:</w:t>
            </w:r>
            <w:r w:rsidRPr="00E12703">
              <w:t xml:space="preserve"> 013/765-280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>
              <w:t xml:space="preserve">               Педагог:013/765-280</w:t>
            </w:r>
          </w:p>
          <w:p w:rsidR="004822D2" w:rsidRDefault="004822D2" w:rsidP="001E4A64">
            <w:pPr>
              <w:pStyle w:val="NoSpacing"/>
              <w:jc w:val="center"/>
            </w:pPr>
            <w:r>
              <w:t xml:space="preserve">                  Секретар: 013/765-080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>
              <w:t xml:space="preserve">                  Шеф рачуноводства:013/765-113</w:t>
            </w:r>
          </w:p>
          <w:p w:rsidR="004822D2" w:rsidRPr="00E12703" w:rsidRDefault="004822D2" w:rsidP="001E4A64">
            <w:pPr>
              <w:pStyle w:val="NoSpacing"/>
              <w:jc w:val="center"/>
            </w:pPr>
            <w:r>
              <w:t xml:space="preserve">             </w:t>
            </w:r>
            <w:r w:rsidRPr="00E12703">
              <w:t>е-mail :</w:t>
            </w:r>
            <w:r w:rsidRPr="00E12703">
              <w:rPr>
                <w:lang w:val="en-US"/>
              </w:rPr>
              <w:t xml:space="preserve"> </w:t>
            </w:r>
            <w:r>
              <w:t xml:space="preserve"> </w:t>
            </w:r>
            <w:hyperlink r:id="rId7" w:history="1">
              <w:r w:rsidRPr="00E12703">
                <w:rPr>
                  <w:rStyle w:val="Hyperlink"/>
                  <w:lang w:val="en-CA"/>
                </w:rPr>
                <w:t>osdeliblato@mts.rs</w:t>
              </w:r>
            </w:hyperlink>
          </w:p>
          <w:p w:rsidR="004822D2" w:rsidRDefault="004822D2" w:rsidP="001E4A64">
            <w:pPr>
              <w:pStyle w:val="NoSpacing"/>
              <w:jc w:val="center"/>
            </w:pPr>
            <w:r>
              <w:t xml:space="preserve">                      </w:t>
            </w:r>
            <w:hyperlink r:id="rId8" w:history="1">
              <w:r w:rsidRPr="00E12703">
                <w:rPr>
                  <w:rStyle w:val="Hyperlink"/>
                </w:rPr>
                <w:t>osdeliblato1@gmail.com</w:t>
              </w:r>
            </w:hyperlink>
          </w:p>
          <w:p w:rsidR="004822D2" w:rsidRPr="00E12703" w:rsidRDefault="004822D2" w:rsidP="001E4A64">
            <w:pPr>
              <w:pStyle w:val="NoSpacing"/>
              <w:jc w:val="center"/>
            </w:pPr>
          </w:p>
          <w:p w:rsidR="004822D2" w:rsidRPr="00E12703" w:rsidRDefault="004822D2" w:rsidP="001E4A64">
            <w:pPr>
              <w:pStyle w:val="NoSpacing"/>
              <w:jc w:val="center"/>
              <w:rPr>
                <w:lang w:val="en-US"/>
              </w:rPr>
            </w:pPr>
            <w:r>
              <w:t xml:space="preserve">           </w:t>
            </w:r>
            <w:r w:rsidRPr="00E12703">
              <w:t>web:</w:t>
            </w:r>
            <w:r w:rsidRPr="00E12703">
              <w:rPr>
                <w:lang w:val="en-US"/>
              </w:rPr>
              <w:t xml:space="preserve"> </w:t>
            </w:r>
            <w:r w:rsidRPr="00E12703">
              <w:t>www.ospajamarganovic.edu.rs</w:t>
            </w:r>
          </w:p>
        </w:tc>
      </w:tr>
    </w:tbl>
    <w:p w:rsidR="007C544C" w:rsidRDefault="007C544C"/>
    <w:p w:rsidR="004822D2" w:rsidRDefault="004822D2"/>
    <w:p w:rsidR="004822D2" w:rsidRDefault="004822D2">
      <w:r>
        <w:tab/>
        <w:t>На основу Уредбе о измени и допуни Уредбе о мерама за спречавање и сузбијање заразне болести COVID – 19,у</w:t>
      </w:r>
      <w:r w:rsidR="003417C6">
        <w:t xml:space="preserve"> </w:t>
      </w:r>
      <w:r>
        <w:t>складу са Стручним упутством о организацији и реализацији образовно-васпитног рада у основној школи у школској 2020./21. години,број:610-00-00674/2020-07,Додатног упутства за организацију рада основних школа и завршетак првог полугодишта школске 2020./21. године,број:610-00-01358/2020-07,као</w:t>
      </w:r>
      <w:r w:rsidR="00DF080A">
        <w:t xml:space="preserve"> </w:t>
      </w:r>
      <w:r>
        <w:t>и у</w:t>
      </w:r>
      <w:r w:rsidR="00DF080A">
        <w:t xml:space="preserve"> </w:t>
      </w:r>
      <w:r>
        <w:t xml:space="preserve">складу са другим упутствима и смерницама,директор </w:t>
      </w:r>
      <w:r w:rsidR="00DF080A">
        <w:t>ОШ``Паја Маргановић`` Делиблато,</w:t>
      </w:r>
      <w:r>
        <w:t xml:space="preserve">доноси </w:t>
      </w:r>
    </w:p>
    <w:p w:rsidR="004822D2" w:rsidRPr="00C72DA9" w:rsidRDefault="00C72DA9" w:rsidP="00DF080A">
      <w:pPr>
        <w:jc w:val="center"/>
        <w:rPr>
          <w:b/>
        </w:rPr>
      </w:pPr>
      <w:r>
        <w:rPr>
          <w:b/>
        </w:rPr>
        <w:t xml:space="preserve">О Д Л У К У </w:t>
      </w:r>
    </w:p>
    <w:p w:rsidR="004822D2" w:rsidRDefault="00DF080A" w:rsidP="00DF080A">
      <w:pPr>
        <w:jc w:val="center"/>
      </w:pPr>
      <w:r>
        <w:t>о</w:t>
      </w:r>
      <w:r w:rsidR="004822D2">
        <w:t xml:space="preserve"> организацији рада </w:t>
      </w:r>
      <w:r>
        <w:t>школе и оперативни план рада до краја полугодишта школске 2020/21.године</w:t>
      </w:r>
    </w:p>
    <w:p w:rsidR="00DF080A" w:rsidRDefault="00DF080A" w:rsidP="00DF080A">
      <w:pPr>
        <w:jc w:val="center"/>
      </w:pPr>
    </w:p>
    <w:p w:rsidR="00DF080A" w:rsidRPr="00497B70" w:rsidRDefault="00DF080A" w:rsidP="00DF080A">
      <w:pPr>
        <w:pStyle w:val="ListParagraph"/>
        <w:numPr>
          <w:ilvl w:val="0"/>
          <w:numId w:val="1"/>
        </w:numPr>
        <w:jc w:val="center"/>
        <w:rPr>
          <w:b/>
        </w:rPr>
      </w:pPr>
      <w:r w:rsidRPr="00497B70">
        <w:rPr>
          <w:b/>
        </w:rPr>
        <w:t>ОСТВАРИВАЊЕ ОБРАЗОВНО ВАСПИТНОГ РАДА У ПРВОМ ЦИКЛУСУ ОСНОВНЕ ШКОЛЕ</w:t>
      </w:r>
    </w:p>
    <w:p w:rsidR="00DF080A" w:rsidRDefault="00DF080A" w:rsidP="00497B70"/>
    <w:p w:rsidR="00745EF6" w:rsidRDefault="00497B70" w:rsidP="00497B70">
      <w:pPr>
        <w:jc w:val="center"/>
      </w:pPr>
      <w:r>
        <w:t>Н</w:t>
      </w:r>
      <w:r w:rsidRPr="00497B70">
        <w:t>астава</w:t>
      </w:r>
      <w:r>
        <w:t xml:space="preserve"> се</w:t>
      </w:r>
      <w:r w:rsidRPr="00497B70">
        <w:t xml:space="preserve"> реализује по основном моделу</w:t>
      </w:r>
      <w:r>
        <w:t>,кроз непосредан образовно-васпитни рад</w:t>
      </w:r>
      <w:r w:rsidRPr="00497B70">
        <w:t>.</w:t>
      </w:r>
    </w:p>
    <w:p w:rsidR="00497B70" w:rsidRPr="00434AEB" w:rsidRDefault="00745EF6" w:rsidP="00497B70">
      <w:pPr>
        <w:jc w:val="center"/>
      </w:pPr>
      <w:r w:rsidRPr="00497B70">
        <w:t xml:space="preserve"> </w:t>
      </w:r>
      <w:r w:rsidR="00497B70" w:rsidRPr="00497B70">
        <w:t>За ученике првог циклуса ,</w:t>
      </w:r>
      <w:r w:rsidR="00497B70" w:rsidRPr="00497B70">
        <w:rPr>
          <w:lang w:val="en-US"/>
        </w:rPr>
        <w:t xml:space="preserve"> </w:t>
      </w:r>
      <w:r w:rsidR="00497B70" w:rsidRPr="00497B70">
        <w:t>н</w:t>
      </w:r>
      <w:proofErr w:type="spellStart"/>
      <w:r w:rsidR="00497B70" w:rsidRPr="00497B70">
        <w:rPr>
          <w:lang w:val="en-US"/>
        </w:rPr>
        <w:t>астава</w:t>
      </w:r>
      <w:proofErr w:type="spellEnd"/>
      <w:r w:rsidR="00497B70" w:rsidRPr="00497B70">
        <w:rPr>
          <w:lang w:val="en-US"/>
        </w:rPr>
        <w:t xml:space="preserve"> </w:t>
      </w:r>
      <w:proofErr w:type="spellStart"/>
      <w:r w:rsidR="00497B70" w:rsidRPr="00497B70">
        <w:rPr>
          <w:lang w:val="en-US"/>
        </w:rPr>
        <w:t>се</w:t>
      </w:r>
      <w:proofErr w:type="spellEnd"/>
      <w:r w:rsidR="00497B70" w:rsidRPr="00497B70">
        <w:rPr>
          <w:lang w:val="en-US"/>
        </w:rPr>
        <w:t xml:space="preserve"> </w:t>
      </w:r>
      <w:proofErr w:type="spellStart"/>
      <w:r w:rsidR="00497B70" w:rsidRPr="00497B70">
        <w:rPr>
          <w:lang w:val="en-US"/>
        </w:rPr>
        <w:t>организује</w:t>
      </w:r>
      <w:proofErr w:type="spellEnd"/>
      <w:r w:rsidR="00497B70" w:rsidRPr="00497B70">
        <w:rPr>
          <w:lang w:val="en-US"/>
        </w:rPr>
        <w:t xml:space="preserve"> </w:t>
      </w:r>
      <w:proofErr w:type="spellStart"/>
      <w:r w:rsidR="00497B70" w:rsidRPr="00497B70">
        <w:rPr>
          <w:lang w:val="en-US"/>
        </w:rPr>
        <w:t>тако</w:t>
      </w:r>
      <w:proofErr w:type="spellEnd"/>
      <w:r w:rsidR="00497B70" w:rsidRPr="00497B70">
        <w:rPr>
          <w:lang w:val="en-US"/>
        </w:rPr>
        <w:t xml:space="preserve"> </w:t>
      </w:r>
      <w:proofErr w:type="spellStart"/>
      <w:r w:rsidR="00497B70" w:rsidRPr="00497B70">
        <w:rPr>
          <w:lang w:val="en-US"/>
        </w:rPr>
        <w:t>да</w:t>
      </w:r>
      <w:proofErr w:type="spellEnd"/>
      <w:r w:rsidR="00497B70" w:rsidRPr="00497B70">
        <w:rPr>
          <w:lang w:val="en-US"/>
        </w:rPr>
        <w:t xml:space="preserve"> </w:t>
      </w:r>
      <w:proofErr w:type="spellStart"/>
      <w:r w:rsidR="00497B70" w:rsidRPr="00497B70">
        <w:rPr>
          <w:b/>
          <w:bCs/>
          <w:lang w:val="en-US"/>
        </w:rPr>
        <w:t>ученици</w:t>
      </w:r>
      <w:proofErr w:type="spellEnd"/>
      <w:r w:rsidR="00497B70" w:rsidRPr="00497B70">
        <w:rPr>
          <w:b/>
          <w:bCs/>
          <w:lang w:val="en-US"/>
        </w:rPr>
        <w:t xml:space="preserve"> </w:t>
      </w:r>
      <w:proofErr w:type="spellStart"/>
      <w:r w:rsidR="00497B70" w:rsidRPr="00497B70">
        <w:rPr>
          <w:b/>
          <w:bCs/>
          <w:lang w:val="en-US"/>
        </w:rPr>
        <w:t>долазе</w:t>
      </w:r>
      <w:proofErr w:type="spellEnd"/>
      <w:r w:rsidR="00497B70" w:rsidRPr="00497B70">
        <w:rPr>
          <w:b/>
          <w:bCs/>
          <w:lang w:val="en-US"/>
        </w:rPr>
        <w:t xml:space="preserve"> </w:t>
      </w:r>
      <w:proofErr w:type="spellStart"/>
      <w:r w:rsidR="00497B70" w:rsidRPr="00497B70">
        <w:rPr>
          <w:b/>
          <w:bCs/>
          <w:lang w:val="en-US"/>
        </w:rPr>
        <w:t>сваког</w:t>
      </w:r>
      <w:proofErr w:type="spellEnd"/>
      <w:r w:rsidR="00497B70" w:rsidRPr="00497B70">
        <w:rPr>
          <w:b/>
          <w:bCs/>
          <w:lang w:val="en-US"/>
        </w:rPr>
        <w:t xml:space="preserve"> </w:t>
      </w:r>
      <w:proofErr w:type="spellStart"/>
      <w:r w:rsidR="00497B70" w:rsidRPr="00497B70">
        <w:rPr>
          <w:b/>
          <w:bCs/>
          <w:lang w:val="en-US"/>
        </w:rPr>
        <w:t>дана</w:t>
      </w:r>
      <w:proofErr w:type="spellEnd"/>
      <w:r w:rsidR="00497B70" w:rsidRPr="00497B70">
        <w:rPr>
          <w:b/>
          <w:bCs/>
          <w:lang w:val="en-US"/>
        </w:rPr>
        <w:t xml:space="preserve">. </w:t>
      </w:r>
    </w:p>
    <w:p w:rsidR="00745EF6" w:rsidRDefault="00497B70" w:rsidP="00497B70">
      <w:pPr>
        <w:jc w:val="center"/>
      </w:pPr>
      <w:r w:rsidRPr="00497B70">
        <w:t xml:space="preserve"> Свако одељење је распоређено у следеће учионице у којима ће се одвијати настава:</w:t>
      </w:r>
    </w:p>
    <w:p w:rsidR="00497B70" w:rsidRDefault="00497B70" w:rsidP="00497B70">
      <w:pPr>
        <w:jc w:val="center"/>
        <w:rPr>
          <w:b/>
          <w:bCs/>
        </w:rPr>
      </w:pPr>
      <w:r w:rsidRPr="00497B70">
        <w:rPr>
          <w:lang w:val="en-US"/>
        </w:rPr>
        <w:br/>
      </w:r>
      <w:r w:rsidRPr="00497B70">
        <w:rPr>
          <w:b/>
          <w:bCs/>
          <w:lang w:val="en-US"/>
        </w:rPr>
        <w:t xml:space="preserve">I – </w:t>
      </w:r>
      <w:r w:rsidRPr="00497B70">
        <w:rPr>
          <w:b/>
          <w:bCs/>
        </w:rPr>
        <w:t>учионица број 3</w:t>
      </w:r>
      <w:r w:rsidRPr="00497B70">
        <w:rPr>
          <w:b/>
          <w:bCs/>
          <w:lang w:val="en-US"/>
        </w:rPr>
        <w:t>,</w:t>
      </w:r>
      <w:r w:rsidRPr="00497B70">
        <w:rPr>
          <w:b/>
          <w:bCs/>
          <w:lang w:val="en-US"/>
        </w:rPr>
        <w:br/>
        <w:t xml:space="preserve">II-1 – </w:t>
      </w:r>
      <w:r w:rsidRPr="00497B70">
        <w:rPr>
          <w:b/>
          <w:bCs/>
        </w:rPr>
        <w:t>кабинет музичког</w:t>
      </w:r>
      <w:r w:rsidRPr="00497B70">
        <w:rPr>
          <w:b/>
          <w:bCs/>
          <w:lang w:val="en-US"/>
        </w:rPr>
        <w:t>,</w:t>
      </w:r>
      <w:r w:rsidRPr="00497B70">
        <w:rPr>
          <w:b/>
          <w:bCs/>
          <w:lang w:val="en-US"/>
        </w:rPr>
        <w:br/>
        <w:t xml:space="preserve">II-2 – </w:t>
      </w:r>
      <w:r w:rsidRPr="00497B70">
        <w:rPr>
          <w:b/>
          <w:bCs/>
        </w:rPr>
        <w:t>учионица број 1,</w:t>
      </w:r>
      <w:r w:rsidRPr="00497B70">
        <w:rPr>
          <w:b/>
          <w:bCs/>
          <w:lang w:val="en-US"/>
        </w:rPr>
        <w:br/>
        <w:t xml:space="preserve">III – </w:t>
      </w:r>
      <w:r w:rsidRPr="00497B70">
        <w:rPr>
          <w:b/>
          <w:bCs/>
        </w:rPr>
        <w:t>кабинет биологије</w:t>
      </w:r>
      <w:r w:rsidRPr="00497B70">
        <w:rPr>
          <w:b/>
          <w:bCs/>
          <w:lang w:val="en-US"/>
        </w:rPr>
        <w:br/>
        <w:t xml:space="preserve">IV – </w:t>
      </w:r>
      <w:r w:rsidRPr="00497B70">
        <w:rPr>
          <w:b/>
          <w:bCs/>
        </w:rPr>
        <w:t>дигитални кабинет.</w:t>
      </w:r>
    </w:p>
    <w:p w:rsidR="00497B70" w:rsidRPr="00434AEB" w:rsidRDefault="00497B70" w:rsidP="00434AEB"/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2557"/>
        <w:gridCol w:w="2557"/>
        <w:gridCol w:w="2557"/>
      </w:tblGrid>
      <w:tr w:rsidR="00497B70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</w:rPr>
              <w:t>ОДЕЉЕЊЕ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</w:rPr>
              <w:t>РЕДОВНА НАСТАВА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</w:rPr>
              <w:t>НАСТАВА НА ДАЉИНУ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</w:rPr>
              <w:t>БРОЈ ГРУПА У ОДЕЉЕЊУ</w:t>
            </w:r>
          </w:p>
        </w:tc>
      </w:tr>
      <w:tr w:rsidR="00497B70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  <w:lang w:val="en-US"/>
              </w:rPr>
              <w:t xml:space="preserve">I </w:t>
            </w:r>
            <w:r w:rsidRPr="002C7937">
              <w:rPr>
                <w:b/>
              </w:rPr>
              <w:t>– 21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A64" w:rsidRPr="00745EF6" w:rsidRDefault="00745EF6" w:rsidP="002C7937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E4A64" w:rsidRPr="00745EF6" w:rsidRDefault="00745EF6" w:rsidP="002C793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745EF6" w:rsidRDefault="00745EF6" w:rsidP="002C7937">
            <w:pPr>
              <w:pStyle w:val="NoSpacing"/>
              <w:jc w:val="center"/>
            </w:pPr>
            <w:r>
              <w:t>Једна група</w:t>
            </w:r>
          </w:p>
        </w:tc>
      </w:tr>
      <w:tr w:rsidR="00497B70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  <w:lang w:val="en-US"/>
              </w:rPr>
              <w:t xml:space="preserve">II-1 </w:t>
            </w:r>
            <w:r w:rsidRPr="002C7937">
              <w:rPr>
                <w:b/>
              </w:rPr>
              <w:t>– 13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12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1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Једна група</w:t>
            </w:r>
          </w:p>
        </w:tc>
      </w:tr>
      <w:tr w:rsidR="00497B70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</w:rPr>
            </w:pPr>
            <w:r w:rsidRPr="002C7937">
              <w:rPr>
                <w:b/>
                <w:lang w:val="en-US"/>
              </w:rPr>
              <w:t xml:space="preserve">II-2 </w:t>
            </w:r>
            <w:r w:rsidRPr="002C7937">
              <w:rPr>
                <w:b/>
              </w:rPr>
              <w:t>– 13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13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0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Једна група</w:t>
            </w:r>
          </w:p>
        </w:tc>
      </w:tr>
      <w:tr w:rsidR="00497B70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  <w:lang w:val="en-US"/>
              </w:rPr>
            </w:pPr>
            <w:r w:rsidRPr="002C7937">
              <w:rPr>
                <w:b/>
                <w:lang w:val="en-US"/>
              </w:rPr>
              <w:t xml:space="preserve">III </w:t>
            </w:r>
            <w:r w:rsidRPr="002C7937">
              <w:rPr>
                <w:b/>
              </w:rPr>
              <w:t>– 22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1</w:t>
            </w:r>
            <w:r w:rsidR="00434AEB" w:rsidRPr="002C7937">
              <w:t>8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E4A64" w:rsidRPr="002C7937" w:rsidRDefault="00434AEB" w:rsidP="002C7937">
            <w:pPr>
              <w:pStyle w:val="NoSpacing"/>
              <w:jc w:val="center"/>
            </w:pPr>
            <w:r w:rsidRPr="002C7937">
              <w:t>4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Једна група</w:t>
            </w:r>
          </w:p>
        </w:tc>
      </w:tr>
      <w:tr w:rsidR="00497B70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b/>
              </w:rPr>
            </w:pPr>
            <w:r w:rsidRPr="002C7937">
              <w:rPr>
                <w:b/>
                <w:lang w:val="en-US"/>
              </w:rPr>
              <w:t>IV</w:t>
            </w:r>
            <w:r w:rsidRPr="002C7937">
              <w:rPr>
                <w:b/>
              </w:rPr>
              <w:t>- 20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  <w:rPr>
                <w:lang w:val="en-US"/>
              </w:rPr>
            </w:pPr>
            <w:r w:rsidRPr="002C7937">
              <w:t>17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</w:pPr>
            <w:r w:rsidRPr="002C7937">
              <w:t>3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A64" w:rsidRPr="002C7937" w:rsidRDefault="00497B70" w:rsidP="002C7937">
            <w:pPr>
              <w:pStyle w:val="NoSpacing"/>
              <w:jc w:val="center"/>
            </w:pPr>
            <w:r w:rsidRPr="002C7937">
              <w:t>Једна група</w:t>
            </w:r>
          </w:p>
        </w:tc>
      </w:tr>
      <w:tr w:rsidR="0005206B" w:rsidRPr="002C7937" w:rsidTr="002C7937">
        <w:trPr>
          <w:trHeight w:val="453"/>
        </w:trPr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6B" w:rsidRPr="002C7937" w:rsidRDefault="0005206B" w:rsidP="002C7937">
            <w:pPr>
              <w:pStyle w:val="NoSpacing"/>
              <w:jc w:val="center"/>
              <w:rPr>
                <w:b/>
              </w:rPr>
            </w:pPr>
            <w:r w:rsidRPr="002C7937">
              <w:rPr>
                <w:b/>
              </w:rPr>
              <w:t>Укупно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206B" w:rsidRPr="00745EF6" w:rsidRDefault="00745EF6" w:rsidP="002C79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05206B" w:rsidRPr="00745EF6" w:rsidRDefault="00745EF6" w:rsidP="002C79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06B" w:rsidRPr="00745EF6" w:rsidRDefault="00745EF6" w:rsidP="00745EF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74CA5" w:rsidRPr="00A216EE">
              <w:rPr>
                <w:b/>
              </w:rPr>
              <w:t xml:space="preserve"> разреда једна група</w:t>
            </w:r>
          </w:p>
        </w:tc>
      </w:tr>
    </w:tbl>
    <w:p w:rsidR="00DF080A" w:rsidRDefault="00DF080A" w:rsidP="00DF080A">
      <w:pPr>
        <w:jc w:val="center"/>
      </w:pPr>
    </w:p>
    <w:p w:rsidR="00AA3F6F" w:rsidRDefault="00AA3F6F" w:rsidP="00B74CA5"/>
    <w:p w:rsidR="00745EF6" w:rsidRDefault="00434AEB" w:rsidP="00434AEB">
      <w:pPr>
        <w:jc w:val="center"/>
      </w:pPr>
      <w:proofErr w:type="spellStart"/>
      <w:r>
        <w:rPr>
          <w:lang w:val="en-US"/>
        </w:rPr>
        <w:t>Часови</w:t>
      </w:r>
      <w:proofErr w:type="spellEnd"/>
      <w:r>
        <w:rPr>
          <w:lang w:val="en-US"/>
        </w:rPr>
        <w:t xml:space="preserve"> </w:t>
      </w:r>
      <w:r>
        <w:t>трају</w:t>
      </w:r>
      <w:r>
        <w:rPr>
          <w:lang w:val="en-US"/>
        </w:rPr>
        <w:t xml:space="preserve"> 30 </w:t>
      </w:r>
      <w:proofErr w:type="spellStart"/>
      <w:r>
        <w:rPr>
          <w:lang w:val="en-US"/>
        </w:rPr>
        <w:t>минута</w:t>
      </w:r>
      <w:proofErr w:type="spellEnd"/>
      <w:r>
        <w:t>,ученици</w:t>
      </w:r>
      <w:r>
        <w:rPr>
          <w:lang w:val="en-US"/>
        </w:rPr>
        <w:t xml:space="preserve"> </w:t>
      </w:r>
      <w:r>
        <w:t xml:space="preserve">су </w:t>
      </w:r>
      <w:proofErr w:type="spellStart"/>
      <w:r>
        <w:rPr>
          <w:lang w:val="en-US"/>
        </w:rPr>
        <w:t>распоређени</w:t>
      </w:r>
      <w:proofErr w:type="spellEnd"/>
      <w:r>
        <w:rPr>
          <w:lang w:val="en-US"/>
        </w:rPr>
        <w:t xml:space="preserve"> у </w:t>
      </w:r>
      <w:r>
        <w:t>једној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смен</w:t>
      </w:r>
      <w:proofErr w:type="spellEnd"/>
      <w:r>
        <w:t>и</w:t>
      </w:r>
      <w:r w:rsidR="00AA3F6F">
        <w:t xml:space="preserve"> </w:t>
      </w:r>
      <w:r>
        <w:t>(преподневна)</w:t>
      </w:r>
      <w:r>
        <w:rPr>
          <w:lang w:val="en-US"/>
        </w:rPr>
        <w:t>.</w:t>
      </w:r>
    </w:p>
    <w:p w:rsidR="00745EF6" w:rsidRDefault="00745EF6" w:rsidP="00434AEB">
      <w:pPr>
        <w:jc w:val="center"/>
      </w:pPr>
    </w:p>
    <w:p w:rsidR="00434AEB" w:rsidRPr="00745EF6" w:rsidRDefault="00434AEB" w:rsidP="00434AEB">
      <w:pPr>
        <w:jc w:val="center"/>
      </w:pPr>
    </w:p>
    <w:p w:rsidR="00434AEB" w:rsidRPr="00745EF6" w:rsidRDefault="00434AEB" w:rsidP="00745EF6"/>
    <w:tbl>
      <w:tblPr>
        <w:tblStyle w:val="TableGrid"/>
        <w:tblW w:w="0" w:type="auto"/>
        <w:tblInd w:w="720" w:type="dxa"/>
        <w:tblLook w:val="04A0"/>
      </w:tblPr>
      <w:tblGrid>
        <w:gridCol w:w="4755"/>
        <w:gridCol w:w="4761"/>
      </w:tblGrid>
      <w:tr w:rsidR="002C7937" w:rsidTr="00745EF6">
        <w:trPr>
          <w:trHeight w:val="342"/>
        </w:trPr>
        <w:tc>
          <w:tcPr>
            <w:tcW w:w="9516" w:type="dxa"/>
            <w:gridSpan w:val="2"/>
            <w:vAlign w:val="center"/>
          </w:tcPr>
          <w:p w:rsidR="002C7937" w:rsidRPr="00745EF6" w:rsidRDefault="00745EF6" w:rsidP="001E4A6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Распоред звоњења</w:t>
            </w:r>
          </w:p>
        </w:tc>
      </w:tr>
      <w:tr w:rsidR="002C7937" w:rsidTr="00745EF6">
        <w:trPr>
          <w:trHeight w:val="321"/>
        </w:trPr>
        <w:tc>
          <w:tcPr>
            <w:tcW w:w="4755" w:type="dxa"/>
            <w:vAlign w:val="center"/>
          </w:tcPr>
          <w:p w:rsidR="002C7937" w:rsidRPr="00AA3F6F" w:rsidRDefault="006C3172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</w:t>
            </w:r>
            <w:r w:rsidR="002C7937" w:rsidRPr="00AA3F6F">
              <w:rPr>
                <w:sz w:val="24"/>
                <w:szCs w:val="24"/>
              </w:rPr>
              <w:t>ас</w:t>
            </w:r>
          </w:p>
        </w:tc>
        <w:tc>
          <w:tcPr>
            <w:tcW w:w="4761" w:type="dxa"/>
            <w:vAlign w:val="center"/>
          </w:tcPr>
          <w:p w:rsidR="002C7937" w:rsidRPr="00AA3F6F" w:rsidRDefault="002C7937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A3F6F">
              <w:rPr>
                <w:sz w:val="24"/>
                <w:szCs w:val="24"/>
              </w:rPr>
              <w:t>8,00-8,30</w:t>
            </w:r>
          </w:p>
        </w:tc>
      </w:tr>
      <w:tr w:rsidR="002C7937" w:rsidTr="00745EF6">
        <w:trPr>
          <w:trHeight w:val="321"/>
        </w:trPr>
        <w:tc>
          <w:tcPr>
            <w:tcW w:w="4755" w:type="dxa"/>
            <w:vAlign w:val="center"/>
          </w:tcPr>
          <w:p w:rsidR="002C7937" w:rsidRPr="00AA3F6F" w:rsidRDefault="006C3172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</w:t>
            </w:r>
            <w:r w:rsidR="002C7937" w:rsidRPr="00AA3F6F">
              <w:rPr>
                <w:sz w:val="24"/>
                <w:szCs w:val="24"/>
              </w:rPr>
              <w:t>ас</w:t>
            </w:r>
          </w:p>
        </w:tc>
        <w:tc>
          <w:tcPr>
            <w:tcW w:w="4761" w:type="dxa"/>
            <w:vAlign w:val="center"/>
          </w:tcPr>
          <w:p w:rsidR="002C7937" w:rsidRPr="00AA3F6F" w:rsidRDefault="002C7937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A3F6F">
              <w:rPr>
                <w:sz w:val="24"/>
                <w:szCs w:val="24"/>
              </w:rPr>
              <w:t>8,35-9,05</w:t>
            </w:r>
          </w:p>
        </w:tc>
      </w:tr>
      <w:tr w:rsidR="002C7937" w:rsidTr="00745EF6">
        <w:trPr>
          <w:trHeight w:val="321"/>
        </w:trPr>
        <w:tc>
          <w:tcPr>
            <w:tcW w:w="4755" w:type="dxa"/>
            <w:vAlign w:val="center"/>
          </w:tcPr>
          <w:p w:rsidR="002C7937" w:rsidRPr="00AA3F6F" w:rsidRDefault="006C3172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</w:t>
            </w:r>
            <w:r w:rsidR="002C7937" w:rsidRPr="00AA3F6F">
              <w:rPr>
                <w:sz w:val="24"/>
                <w:szCs w:val="24"/>
              </w:rPr>
              <w:t>ас</w:t>
            </w:r>
          </w:p>
        </w:tc>
        <w:tc>
          <w:tcPr>
            <w:tcW w:w="4761" w:type="dxa"/>
            <w:vAlign w:val="center"/>
          </w:tcPr>
          <w:p w:rsidR="002C7937" w:rsidRPr="00AA3F6F" w:rsidRDefault="002C7937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A3F6F">
              <w:rPr>
                <w:sz w:val="24"/>
                <w:szCs w:val="24"/>
              </w:rPr>
              <w:t>9,20-9,50</w:t>
            </w:r>
          </w:p>
        </w:tc>
      </w:tr>
      <w:tr w:rsidR="002C7937" w:rsidTr="00745EF6">
        <w:trPr>
          <w:trHeight w:val="321"/>
        </w:trPr>
        <w:tc>
          <w:tcPr>
            <w:tcW w:w="4755" w:type="dxa"/>
            <w:vAlign w:val="center"/>
          </w:tcPr>
          <w:p w:rsidR="002C7937" w:rsidRPr="00AA3F6F" w:rsidRDefault="002C7937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A3F6F">
              <w:rPr>
                <w:sz w:val="24"/>
                <w:szCs w:val="24"/>
              </w:rPr>
              <w:t>4.час</w:t>
            </w:r>
          </w:p>
        </w:tc>
        <w:tc>
          <w:tcPr>
            <w:tcW w:w="4761" w:type="dxa"/>
            <w:vAlign w:val="center"/>
          </w:tcPr>
          <w:p w:rsidR="002C7937" w:rsidRPr="00AA3F6F" w:rsidRDefault="002C7937" w:rsidP="002836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AA3F6F">
              <w:rPr>
                <w:sz w:val="24"/>
                <w:szCs w:val="24"/>
              </w:rPr>
              <w:t>9,55-10,25</w:t>
            </w:r>
          </w:p>
        </w:tc>
      </w:tr>
    </w:tbl>
    <w:p w:rsidR="003417C6" w:rsidRDefault="003417C6" w:rsidP="003417C6"/>
    <w:p w:rsidR="003417C6" w:rsidRPr="0083340B" w:rsidRDefault="003417C6" w:rsidP="003417C6">
      <w:pPr>
        <w:jc w:val="center"/>
        <w:rPr>
          <w:b/>
        </w:rPr>
      </w:pPr>
      <w:r w:rsidRPr="0083340B">
        <w:rPr>
          <w:b/>
        </w:rPr>
        <w:t>РАСПОРЕД ЧАСОВА ПО ДАНИМА И РАЗРЕДИМА</w:t>
      </w:r>
    </w:p>
    <w:p w:rsidR="003417C6" w:rsidRDefault="003417C6" w:rsidP="003417C6"/>
    <w:p w:rsidR="003417C6" w:rsidRDefault="003417C6" w:rsidP="003417C6">
      <w:pPr>
        <w:jc w:val="center"/>
      </w:pPr>
      <w:r>
        <w:t>Директор школе је задужио наставника разредне наставе,Светлану Резач,за израду распореда часова за први циклус.</w:t>
      </w:r>
    </w:p>
    <w:p w:rsidR="003417C6" w:rsidRDefault="003417C6" w:rsidP="003417C6">
      <w:pPr>
        <w:jc w:val="center"/>
      </w:pPr>
      <w:r>
        <w:t>Одређено је да часови у распореду буду усклађени са недељним фондом часова.</w:t>
      </w:r>
    </w:p>
    <w:p w:rsidR="0005206B" w:rsidRDefault="0005206B" w:rsidP="00DF080A">
      <w:pPr>
        <w:jc w:val="center"/>
      </w:pPr>
    </w:p>
    <w:tbl>
      <w:tblPr>
        <w:tblStyle w:val="TableGrid"/>
        <w:tblW w:w="10243" w:type="dxa"/>
        <w:jc w:val="center"/>
        <w:tblLook w:val="04A0"/>
      </w:tblPr>
      <w:tblGrid>
        <w:gridCol w:w="914"/>
        <w:gridCol w:w="2263"/>
        <w:gridCol w:w="1768"/>
        <w:gridCol w:w="1769"/>
        <w:gridCol w:w="1764"/>
        <w:gridCol w:w="1765"/>
      </w:tblGrid>
      <w:tr w:rsidR="00053CD3" w:rsidTr="00640811">
        <w:trPr>
          <w:trHeight w:val="514"/>
          <w:jc w:val="center"/>
        </w:trPr>
        <w:tc>
          <w:tcPr>
            <w:tcW w:w="10243" w:type="dxa"/>
            <w:gridSpan w:val="6"/>
            <w:vAlign w:val="center"/>
          </w:tcPr>
          <w:p w:rsidR="00745EF6" w:rsidRPr="003417C6" w:rsidRDefault="00745EF6" w:rsidP="00745EF6">
            <w:pPr>
              <w:jc w:val="center"/>
              <w:rPr>
                <w:b/>
              </w:rPr>
            </w:pPr>
            <w:r w:rsidRPr="003417C6">
              <w:rPr>
                <w:b/>
              </w:rPr>
              <w:t>ПРВИ РАЗРЕД</w:t>
            </w:r>
          </w:p>
          <w:p w:rsidR="00053CD3" w:rsidRPr="00053CD3" w:rsidRDefault="00053CD3" w:rsidP="006408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CD3" w:rsidTr="00745EF6">
        <w:trPr>
          <w:trHeight w:val="514"/>
          <w:jc w:val="center"/>
        </w:trPr>
        <w:tc>
          <w:tcPr>
            <w:tcW w:w="914" w:type="dxa"/>
            <w:vAlign w:val="center"/>
          </w:tcPr>
          <w:p w:rsidR="00053CD3" w:rsidRPr="006C3172" w:rsidRDefault="006C3172" w:rsidP="00053CD3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053CD3">
              <w:rPr>
                <w:b/>
              </w:rPr>
              <w:t>ас</w:t>
            </w:r>
            <w:r>
              <w:rPr>
                <w:b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053CD3" w:rsidRPr="006C3172" w:rsidRDefault="006C3172" w:rsidP="00053CD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53CD3">
              <w:rPr>
                <w:b/>
              </w:rPr>
              <w:t>реме</w:t>
            </w:r>
            <w:r>
              <w:rPr>
                <w:b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053CD3" w:rsidRPr="00AA3F6F" w:rsidRDefault="00053CD3" w:rsidP="00053CD3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1769" w:type="dxa"/>
            <w:vAlign w:val="center"/>
          </w:tcPr>
          <w:p w:rsidR="00053CD3" w:rsidRPr="00AA3F6F" w:rsidRDefault="00053CD3" w:rsidP="00053CD3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764" w:type="dxa"/>
            <w:vAlign w:val="center"/>
          </w:tcPr>
          <w:p w:rsidR="00053CD3" w:rsidRPr="00AA3F6F" w:rsidRDefault="00053CD3" w:rsidP="00053CD3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65" w:type="dxa"/>
            <w:vAlign w:val="center"/>
          </w:tcPr>
          <w:p w:rsidR="00053CD3" w:rsidRPr="00AA3F6F" w:rsidRDefault="00053CD3" w:rsidP="00053CD3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</w:tr>
      <w:tr w:rsidR="00053CD3" w:rsidTr="00745EF6">
        <w:trPr>
          <w:trHeight w:val="514"/>
          <w:jc w:val="center"/>
        </w:trPr>
        <w:tc>
          <w:tcPr>
            <w:tcW w:w="914" w:type="dxa"/>
            <w:vAlign w:val="center"/>
          </w:tcPr>
          <w:p w:rsidR="00053CD3" w:rsidRDefault="00053CD3" w:rsidP="00640811">
            <w:pPr>
              <w:jc w:val="center"/>
            </w:pPr>
            <w:r>
              <w:t>1</w:t>
            </w:r>
          </w:p>
        </w:tc>
        <w:tc>
          <w:tcPr>
            <w:tcW w:w="2263" w:type="dxa"/>
            <w:vAlign w:val="center"/>
          </w:tcPr>
          <w:p w:rsidR="00053CD3" w:rsidRPr="00DC3138" w:rsidRDefault="00053CD3" w:rsidP="00640811">
            <w:pPr>
              <w:jc w:val="center"/>
            </w:pPr>
            <w:r>
              <w:t>Српски језик</w:t>
            </w:r>
          </w:p>
        </w:tc>
        <w:tc>
          <w:tcPr>
            <w:tcW w:w="1768" w:type="dxa"/>
            <w:vAlign w:val="center"/>
          </w:tcPr>
          <w:p w:rsidR="00053CD3" w:rsidRDefault="00053CD3" w:rsidP="00640811">
            <w:pPr>
              <w:jc w:val="center"/>
            </w:pPr>
            <w:r>
              <w:t>Математика</w:t>
            </w:r>
          </w:p>
        </w:tc>
        <w:tc>
          <w:tcPr>
            <w:tcW w:w="1769" w:type="dxa"/>
            <w:vAlign w:val="center"/>
          </w:tcPr>
          <w:p w:rsidR="00053CD3" w:rsidRDefault="00053CD3" w:rsidP="00640811">
            <w:pPr>
              <w:jc w:val="center"/>
            </w:pPr>
            <w:r>
              <w:t>Енглески језик</w:t>
            </w:r>
          </w:p>
        </w:tc>
        <w:tc>
          <w:tcPr>
            <w:tcW w:w="1764" w:type="dxa"/>
            <w:vAlign w:val="center"/>
          </w:tcPr>
          <w:p w:rsidR="00053CD3" w:rsidRDefault="00053CD3" w:rsidP="00640811">
            <w:pPr>
              <w:jc w:val="center"/>
            </w:pPr>
            <w:r>
              <w:t>Српски језик</w:t>
            </w:r>
          </w:p>
        </w:tc>
        <w:tc>
          <w:tcPr>
            <w:tcW w:w="1765" w:type="dxa"/>
            <w:vAlign w:val="center"/>
          </w:tcPr>
          <w:p w:rsidR="00053CD3" w:rsidRDefault="00053CD3" w:rsidP="00640811">
            <w:pPr>
              <w:jc w:val="center"/>
            </w:pPr>
            <w:r>
              <w:t>Српски језик</w:t>
            </w:r>
          </w:p>
        </w:tc>
      </w:tr>
      <w:tr w:rsidR="00053CD3" w:rsidTr="00745EF6">
        <w:trPr>
          <w:trHeight w:val="514"/>
          <w:jc w:val="center"/>
        </w:trPr>
        <w:tc>
          <w:tcPr>
            <w:tcW w:w="914" w:type="dxa"/>
            <w:vAlign w:val="center"/>
          </w:tcPr>
          <w:p w:rsidR="00053CD3" w:rsidRDefault="00053CD3" w:rsidP="00640811">
            <w:pPr>
              <w:jc w:val="center"/>
            </w:pPr>
            <w:r>
              <w:t>2</w:t>
            </w:r>
          </w:p>
        </w:tc>
        <w:tc>
          <w:tcPr>
            <w:tcW w:w="2263" w:type="dxa"/>
            <w:vAlign w:val="center"/>
          </w:tcPr>
          <w:p w:rsidR="00053CD3" w:rsidRDefault="00053CD3" w:rsidP="00640811">
            <w:pPr>
              <w:jc w:val="center"/>
            </w:pPr>
            <w:r>
              <w:t>Математика</w:t>
            </w:r>
          </w:p>
        </w:tc>
        <w:tc>
          <w:tcPr>
            <w:tcW w:w="1768" w:type="dxa"/>
            <w:vAlign w:val="center"/>
          </w:tcPr>
          <w:p w:rsidR="00053CD3" w:rsidRDefault="00053CD3" w:rsidP="00640811">
            <w:pPr>
              <w:jc w:val="center"/>
            </w:pPr>
            <w:r>
              <w:t>Српски језик</w:t>
            </w:r>
          </w:p>
        </w:tc>
        <w:tc>
          <w:tcPr>
            <w:tcW w:w="1769" w:type="dxa"/>
            <w:vAlign w:val="center"/>
          </w:tcPr>
          <w:p w:rsidR="00053CD3" w:rsidRDefault="00053CD3" w:rsidP="00053CD3">
            <w:pPr>
              <w:jc w:val="center"/>
            </w:pPr>
            <w:r w:rsidRPr="00825AAE">
              <w:t>Математика</w:t>
            </w:r>
          </w:p>
        </w:tc>
        <w:tc>
          <w:tcPr>
            <w:tcW w:w="1764" w:type="dxa"/>
            <w:vAlign w:val="center"/>
          </w:tcPr>
          <w:p w:rsidR="00053CD3" w:rsidRDefault="00053CD3" w:rsidP="00053CD3">
            <w:pPr>
              <w:jc w:val="center"/>
            </w:pPr>
            <w:r w:rsidRPr="00825AAE">
              <w:t>Математика</w:t>
            </w:r>
          </w:p>
        </w:tc>
        <w:tc>
          <w:tcPr>
            <w:tcW w:w="1765" w:type="dxa"/>
            <w:vAlign w:val="center"/>
          </w:tcPr>
          <w:p w:rsidR="00053CD3" w:rsidRDefault="00053CD3" w:rsidP="00053CD3">
            <w:pPr>
              <w:jc w:val="center"/>
            </w:pPr>
            <w:r w:rsidRPr="00825AAE">
              <w:t>Математика</w:t>
            </w:r>
          </w:p>
        </w:tc>
      </w:tr>
      <w:tr w:rsidR="00053CD3" w:rsidTr="00745EF6">
        <w:trPr>
          <w:trHeight w:val="514"/>
          <w:jc w:val="center"/>
        </w:trPr>
        <w:tc>
          <w:tcPr>
            <w:tcW w:w="914" w:type="dxa"/>
            <w:vAlign w:val="center"/>
          </w:tcPr>
          <w:p w:rsidR="00053CD3" w:rsidRDefault="00053CD3" w:rsidP="00640811">
            <w:pPr>
              <w:jc w:val="center"/>
            </w:pPr>
            <w:r>
              <w:t>3</w:t>
            </w:r>
          </w:p>
        </w:tc>
        <w:tc>
          <w:tcPr>
            <w:tcW w:w="2263" w:type="dxa"/>
            <w:vAlign w:val="center"/>
          </w:tcPr>
          <w:p w:rsidR="00053CD3" w:rsidRDefault="00053CD3" w:rsidP="00640811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1768" w:type="dxa"/>
            <w:vAlign w:val="center"/>
          </w:tcPr>
          <w:p w:rsidR="00053CD3" w:rsidRDefault="00053CD3" w:rsidP="00640811">
            <w:pPr>
              <w:jc w:val="center"/>
            </w:pPr>
            <w:r>
              <w:t>Свет око нас</w:t>
            </w:r>
          </w:p>
        </w:tc>
        <w:tc>
          <w:tcPr>
            <w:tcW w:w="1769" w:type="dxa"/>
            <w:vAlign w:val="center"/>
          </w:tcPr>
          <w:p w:rsidR="00053CD3" w:rsidRDefault="00053CD3" w:rsidP="00640811">
            <w:pPr>
              <w:jc w:val="center"/>
            </w:pPr>
            <w:r>
              <w:t>Српски језик</w:t>
            </w:r>
          </w:p>
        </w:tc>
        <w:tc>
          <w:tcPr>
            <w:tcW w:w="1764" w:type="dxa"/>
            <w:vAlign w:val="center"/>
          </w:tcPr>
          <w:p w:rsidR="00053CD3" w:rsidRDefault="00053CD3" w:rsidP="00640811">
            <w:pPr>
              <w:jc w:val="center"/>
            </w:pPr>
            <w:r>
              <w:t>Свет око нас</w:t>
            </w:r>
          </w:p>
        </w:tc>
        <w:tc>
          <w:tcPr>
            <w:tcW w:w="1765" w:type="dxa"/>
            <w:vAlign w:val="center"/>
          </w:tcPr>
          <w:p w:rsidR="00053CD3" w:rsidRDefault="00053CD3" w:rsidP="00640811">
            <w:pPr>
              <w:jc w:val="center"/>
            </w:pPr>
            <w:r>
              <w:t>Дигитални свет</w:t>
            </w:r>
          </w:p>
        </w:tc>
      </w:tr>
      <w:tr w:rsidR="00053CD3" w:rsidTr="00745EF6">
        <w:trPr>
          <w:trHeight w:val="514"/>
          <w:jc w:val="center"/>
        </w:trPr>
        <w:tc>
          <w:tcPr>
            <w:tcW w:w="914" w:type="dxa"/>
            <w:vAlign w:val="center"/>
          </w:tcPr>
          <w:p w:rsidR="00053CD3" w:rsidRDefault="00053CD3" w:rsidP="00640811">
            <w:pPr>
              <w:jc w:val="center"/>
            </w:pPr>
            <w:r>
              <w:t>4</w:t>
            </w:r>
          </w:p>
        </w:tc>
        <w:tc>
          <w:tcPr>
            <w:tcW w:w="2263" w:type="dxa"/>
            <w:vAlign w:val="center"/>
          </w:tcPr>
          <w:p w:rsidR="00053CD3" w:rsidRDefault="00053CD3" w:rsidP="00640811">
            <w:pPr>
              <w:jc w:val="center"/>
            </w:pPr>
            <w:r>
              <w:t>Енглески језик</w:t>
            </w:r>
          </w:p>
        </w:tc>
        <w:tc>
          <w:tcPr>
            <w:tcW w:w="1768" w:type="dxa"/>
            <w:vAlign w:val="center"/>
          </w:tcPr>
          <w:p w:rsidR="00053CD3" w:rsidRDefault="00053CD3" w:rsidP="00640811">
            <w:pPr>
              <w:jc w:val="center"/>
            </w:pPr>
            <w:r>
              <w:t>Румунски језик</w:t>
            </w:r>
          </w:p>
        </w:tc>
        <w:tc>
          <w:tcPr>
            <w:tcW w:w="1769" w:type="dxa"/>
            <w:vAlign w:val="center"/>
          </w:tcPr>
          <w:p w:rsidR="00053CD3" w:rsidRDefault="00053CD3" w:rsidP="00640811">
            <w:pPr>
              <w:jc w:val="center"/>
            </w:pPr>
            <w:r>
              <w:t>Веронаука</w:t>
            </w:r>
          </w:p>
        </w:tc>
        <w:tc>
          <w:tcPr>
            <w:tcW w:w="1764" w:type="dxa"/>
            <w:vAlign w:val="center"/>
          </w:tcPr>
          <w:p w:rsidR="00053CD3" w:rsidRDefault="00053CD3" w:rsidP="00640811">
            <w:pPr>
              <w:jc w:val="center"/>
            </w:pPr>
            <w:r w:rsidRPr="00905C0A">
              <w:t>Ликовна култура</w:t>
            </w:r>
          </w:p>
        </w:tc>
        <w:tc>
          <w:tcPr>
            <w:tcW w:w="1765" w:type="dxa"/>
            <w:vAlign w:val="center"/>
          </w:tcPr>
          <w:p w:rsidR="00053CD3" w:rsidRDefault="00053CD3" w:rsidP="00640811">
            <w:pPr>
              <w:jc w:val="center"/>
            </w:pPr>
            <w:r>
              <w:t>Музичка култура</w:t>
            </w:r>
          </w:p>
        </w:tc>
      </w:tr>
    </w:tbl>
    <w:p w:rsidR="00AA3F6F" w:rsidRDefault="00AA3F6F" w:rsidP="00DF080A">
      <w:pPr>
        <w:jc w:val="center"/>
      </w:pPr>
    </w:p>
    <w:p w:rsidR="0005206B" w:rsidRPr="00053CD3" w:rsidRDefault="0005206B" w:rsidP="0005206B">
      <w:pPr>
        <w:jc w:val="center"/>
      </w:pPr>
      <w:r w:rsidRPr="00E025DC">
        <w:t>Онлине часови(гугл учиониц</w:t>
      </w:r>
      <w:r w:rsidR="00B74CA5" w:rsidRPr="00E025DC">
        <w:t>а</w:t>
      </w:r>
      <w:r w:rsidRPr="00E025DC">
        <w:t>)- Физико и здраствено васпитање-2,Допунска настава-1,Румунски језик -</w:t>
      </w:r>
      <w:r w:rsidR="00053CD3">
        <w:t>1,ЧОС-1</w:t>
      </w:r>
    </w:p>
    <w:p w:rsidR="00B74CA5" w:rsidRDefault="00B74CA5" w:rsidP="0005206B">
      <w:pPr>
        <w:jc w:val="center"/>
        <w:rPr>
          <w:b/>
        </w:rPr>
      </w:pPr>
    </w:p>
    <w:p w:rsidR="00B74CA5" w:rsidRDefault="00B74CA5" w:rsidP="0005206B">
      <w:pPr>
        <w:jc w:val="center"/>
        <w:rPr>
          <w:b/>
        </w:rPr>
      </w:pPr>
    </w:p>
    <w:p w:rsidR="003417C6" w:rsidRPr="006C3172" w:rsidRDefault="003417C6" w:rsidP="0005206B">
      <w:pPr>
        <w:jc w:val="center"/>
        <w:rPr>
          <w:b/>
        </w:rPr>
      </w:pPr>
    </w:p>
    <w:p w:rsidR="00053CD3" w:rsidRPr="006C3172" w:rsidRDefault="00053CD3" w:rsidP="0005206B">
      <w:pPr>
        <w:jc w:val="center"/>
        <w:rPr>
          <w:b/>
        </w:rPr>
      </w:pPr>
    </w:p>
    <w:p w:rsidR="00053CD3" w:rsidRDefault="00053CD3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Default="00745EF6" w:rsidP="0005206B">
      <w:pPr>
        <w:jc w:val="center"/>
        <w:rPr>
          <w:b/>
        </w:rPr>
      </w:pPr>
    </w:p>
    <w:p w:rsidR="00745EF6" w:rsidRPr="006C3172" w:rsidRDefault="00745EF6" w:rsidP="006C3172">
      <w:pPr>
        <w:rPr>
          <w:b/>
        </w:rPr>
      </w:pPr>
    </w:p>
    <w:p w:rsidR="00745EF6" w:rsidRPr="00745EF6" w:rsidRDefault="00745EF6" w:rsidP="0005206B">
      <w:pPr>
        <w:jc w:val="center"/>
        <w:rPr>
          <w:b/>
        </w:rPr>
      </w:pPr>
    </w:p>
    <w:p w:rsidR="003417C6" w:rsidRDefault="003417C6" w:rsidP="0005206B">
      <w:pPr>
        <w:jc w:val="center"/>
        <w:rPr>
          <w:b/>
        </w:rPr>
      </w:pPr>
    </w:p>
    <w:p w:rsidR="003417C6" w:rsidRDefault="003417C6" w:rsidP="00053CD3">
      <w:pPr>
        <w:jc w:val="center"/>
        <w:rPr>
          <w:b/>
        </w:rPr>
      </w:pPr>
      <w:r>
        <w:rPr>
          <w:b/>
        </w:rPr>
        <w:t>2-1</w:t>
      </w:r>
    </w:p>
    <w:p w:rsidR="003417C6" w:rsidRDefault="003417C6" w:rsidP="003417C6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-1,Чос-1,Пројектна настава-1</w:t>
      </w:r>
    </w:p>
    <w:p w:rsidR="00B74CA5" w:rsidRDefault="00B74CA5" w:rsidP="0005206B">
      <w:pPr>
        <w:jc w:val="center"/>
        <w:rPr>
          <w:b/>
        </w:rPr>
      </w:pPr>
    </w:p>
    <w:p w:rsidR="00B74CA5" w:rsidRPr="006C3172" w:rsidRDefault="00B74CA5" w:rsidP="0005206B">
      <w:pPr>
        <w:jc w:val="center"/>
        <w:rPr>
          <w:b/>
        </w:rPr>
      </w:pPr>
    </w:p>
    <w:p w:rsidR="00B74CA5" w:rsidRDefault="003417C6" w:rsidP="0005206B">
      <w:pPr>
        <w:jc w:val="center"/>
        <w:rPr>
          <w:b/>
        </w:rPr>
      </w:pPr>
      <w:r>
        <w:rPr>
          <w:b/>
        </w:rPr>
        <w:t>2-2</w:t>
      </w:r>
    </w:p>
    <w:p w:rsidR="00B74CA5" w:rsidRDefault="00B74CA5" w:rsidP="0005206B">
      <w:pPr>
        <w:jc w:val="center"/>
        <w:rPr>
          <w:b/>
        </w:rPr>
      </w:pPr>
    </w:p>
    <w:p w:rsidR="00B74CA5" w:rsidRDefault="00B74CA5" w:rsidP="0005206B">
      <w:pPr>
        <w:jc w:val="center"/>
        <w:rPr>
          <w:b/>
        </w:rPr>
      </w:pPr>
    </w:p>
    <w:p w:rsidR="00B74CA5" w:rsidRDefault="00B74CA5" w:rsidP="003417C6">
      <w:pPr>
        <w:rPr>
          <w:b/>
        </w:rPr>
      </w:pPr>
    </w:p>
    <w:tbl>
      <w:tblPr>
        <w:tblStyle w:val="TableGrid"/>
        <w:tblpPr w:leftFromText="180" w:rightFromText="180" w:tblpY="705"/>
        <w:tblW w:w="5056" w:type="pct"/>
        <w:tblLook w:val="04A0"/>
      </w:tblPr>
      <w:tblGrid>
        <w:gridCol w:w="783"/>
        <w:gridCol w:w="1479"/>
        <w:gridCol w:w="1702"/>
        <w:gridCol w:w="1702"/>
        <w:gridCol w:w="1702"/>
        <w:gridCol w:w="1702"/>
        <w:gridCol w:w="1705"/>
      </w:tblGrid>
      <w:tr w:rsidR="00B74CA5" w:rsidTr="00541E30">
        <w:trPr>
          <w:trHeight w:val="671"/>
        </w:trPr>
        <w:tc>
          <w:tcPr>
            <w:tcW w:w="363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686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791" w:type="pct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541E30" w:rsidTr="00541E30">
        <w:trPr>
          <w:trHeight w:val="671"/>
        </w:trPr>
        <w:tc>
          <w:tcPr>
            <w:tcW w:w="363" w:type="pct"/>
            <w:vAlign w:val="center"/>
          </w:tcPr>
          <w:p w:rsidR="00541E30" w:rsidRDefault="00541E30" w:rsidP="00541E30">
            <w:pPr>
              <w:jc w:val="center"/>
            </w:pPr>
            <w:r>
              <w:t>1</w:t>
            </w:r>
          </w:p>
        </w:tc>
        <w:tc>
          <w:tcPr>
            <w:tcW w:w="686" w:type="pct"/>
            <w:vAlign w:val="center"/>
          </w:tcPr>
          <w:p w:rsidR="00541E30" w:rsidRDefault="00541E30" w:rsidP="00541E30">
            <w:pPr>
              <w:jc w:val="center"/>
            </w:pPr>
            <w:r>
              <w:t>8.00-8.30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 w:rsidRPr="00974799">
              <w:t>Математика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 w:rsidRPr="00974799">
              <w:t>Математика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 w:rsidRPr="0090000F">
              <w:t>Српски језик</w:t>
            </w:r>
          </w:p>
        </w:tc>
        <w:tc>
          <w:tcPr>
            <w:tcW w:w="791" w:type="pct"/>
            <w:vAlign w:val="center"/>
          </w:tcPr>
          <w:p w:rsidR="00541E30" w:rsidRDefault="00541E30" w:rsidP="00541E30">
            <w:pPr>
              <w:jc w:val="center"/>
            </w:pPr>
            <w:r w:rsidRPr="0090000F">
              <w:t>Српски језик</w:t>
            </w:r>
          </w:p>
        </w:tc>
      </w:tr>
      <w:tr w:rsidR="00541E30" w:rsidTr="00541E30">
        <w:trPr>
          <w:trHeight w:val="633"/>
        </w:trPr>
        <w:tc>
          <w:tcPr>
            <w:tcW w:w="363" w:type="pct"/>
            <w:vAlign w:val="center"/>
          </w:tcPr>
          <w:p w:rsidR="00541E30" w:rsidRDefault="00541E30" w:rsidP="00541E30">
            <w:pPr>
              <w:jc w:val="center"/>
            </w:pPr>
            <w:r>
              <w:t>2</w:t>
            </w:r>
          </w:p>
        </w:tc>
        <w:tc>
          <w:tcPr>
            <w:tcW w:w="686" w:type="pct"/>
            <w:vAlign w:val="center"/>
          </w:tcPr>
          <w:p w:rsidR="00541E30" w:rsidRDefault="00541E30" w:rsidP="00541E30">
            <w:pPr>
              <w:jc w:val="center"/>
            </w:pPr>
            <w:r>
              <w:t>8.35-9.05</w:t>
            </w:r>
          </w:p>
        </w:tc>
        <w:tc>
          <w:tcPr>
            <w:tcW w:w="790" w:type="pct"/>
            <w:vAlign w:val="center"/>
          </w:tcPr>
          <w:p w:rsidR="00541E30" w:rsidRDefault="00640811" w:rsidP="00541E30">
            <w:pPr>
              <w:jc w:val="center"/>
            </w:pPr>
            <w:r>
              <w:t>Енглески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Енглески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 w:rsidRPr="008A6FB6">
              <w:t>Математика</w:t>
            </w:r>
          </w:p>
        </w:tc>
        <w:tc>
          <w:tcPr>
            <w:tcW w:w="791" w:type="pct"/>
            <w:vAlign w:val="center"/>
          </w:tcPr>
          <w:p w:rsidR="00541E30" w:rsidRDefault="00541E30" w:rsidP="00541E30">
            <w:pPr>
              <w:jc w:val="center"/>
            </w:pPr>
            <w:r w:rsidRPr="008A6FB6">
              <w:t>Математика</w:t>
            </w:r>
          </w:p>
        </w:tc>
      </w:tr>
      <w:tr w:rsidR="00541E30" w:rsidTr="00541E30">
        <w:trPr>
          <w:trHeight w:val="671"/>
        </w:trPr>
        <w:tc>
          <w:tcPr>
            <w:tcW w:w="363" w:type="pct"/>
            <w:vAlign w:val="center"/>
          </w:tcPr>
          <w:p w:rsidR="00541E30" w:rsidRDefault="00541E30" w:rsidP="00541E30">
            <w:pPr>
              <w:jc w:val="center"/>
            </w:pPr>
            <w:r>
              <w:t>3</w:t>
            </w:r>
          </w:p>
        </w:tc>
        <w:tc>
          <w:tcPr>
            <w:tcW w:w="686" w:type="pct"/>
            <w:vAlign w:val="center"/>
          </w:tcPr>
          <w:p w:rsidR="00541E30" w:rsidRDefault="00541E30" w:rsidP="00541E30">
            <w:pPr>
              <w:jc w:val="center"/>
            </w:pPr>
            <w:r>
              <w:t>9.20-8.50</w:t>
            </w:r>
          </w:p>
        </w:tc>
        <w:tc>
          <w:tcPr>
            <w:tcW w:w="790" w:type="pct"/>
            <w:vAlign w:val="center"/>
          </w:tcPr>
          <w:p w:rsidR="00541E30" w:rsidRDefault="00640811" w:rsidP="00640811">
            <w:pPr>
              <w:jc w:val="center"/>
            </w:pPr>
            <w:r>
              <w:t xml:space="preserve">Математика 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Свет око нас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Свет око нас</w:t>
            </w:r>
          </w:p>
        </w:tc>
        <w:tc>
          <w:tcPr>
            <w:tcW w:w="791" w:type="pct"/>
            <w:vAlign w:val="center"/>
          </w:tcPr>
          <w:p w:rsidR="00541E30" w:rsidRDefault="00541E30" w:rsidP="00541E30">
            <w:pPr>
              <w:jc w:val="center"/>
            </w:pPr>
            <w:r w:rsidRPr="00905C0A">
              <w:t>Ликовна култура</w:t>
            </w:r>
          </w:p>
        </w:tc>
      </w:tr>
      <w:tr w:rsidR="00541E30" w:rsidTr="00541E30">
        <w:trPr>
          <w:trHeight w:val="633"/>
        </w:trPr>
        <w:tc>
          <w:tcPr>
            <w:tcW w:w="363" w:type="pct"/>
            <w:vAlign w:val="center"/>
          </w:tcPr>
          <w:p w:rsidR="00541E30" w:rsidRDefault="00541E30" w:rsidP="00541E30">
            <w:pPr>
              <w:jc w:val="center"/>
            </w:pPr>
            <w:r>
              <w:t>4</w:t>
            </w:r>
          </w:p>
        </w:tc>
        <w:tc>
          <w:tcPr>
            <w:tcW w:w="686" w:type="pct"/>
            <w:vAlign w:val="center"/>
          </w:tcPr>
          <w:p w:rsidR="00541E30" w:rsidRDefault="00541E30" w:rsidP="00541E30">
            <w:pPr>
              <w:jc w:val="center"/>
            </w:pPr>
            <w:r>
              <w:t>9.55-10.25</w:t>
            </w:r>
          </w:p>
        </w:tc>
        <w:tc>
          <w:tcPr>
            <w:tcW w:w="790" w:type="pct"/>
            <w:vAlign w:val="center"/>
          </w:tcPr>
          <w:p w:rsidR="00541E30" w:rsidRDefault="00640811" w:rsidP="00541E30">
            <w:pPr>
              <w:jc w:val="center"/>
            </w:pPr>
            <w:r>
              <w:t>Румунски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Веронаука</w:t>
            </w:r>
          </w:p>
        </w:tc>
        <w:tc>
          <w:tcPr>
            <w:tcW w:w="790" w:type="pct"/>
            <w:vAlign w:val="center"/>
          </w:tcPr>
          <w:p w:rsidR="00541E30" w:rsidRDefault="00541E30" w:rsidP="00541E30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790" w:type="pct"/>
            <w:vAlign w:val="center"/>
          </w:tcPr>
          <w:p w:rsidR="00541E30" w:rsidRDefault="00640811" w:rsidP="00640811">
            <w:pPr>
              <w:jc w:val="center"/>
            </w:pPr>
            <w:r>
              <w:t xml:space="preserve">Музичка култура </w:t>
            </w:r>
          </w:p>
        </w:tc>
        <w:tc>
          <w:tcPr>
            <w:tcW w:w="791" w:type="pct"/>
            <w:vAlign w:val="center"/>
          </w:tcPr>
          <w:p w:rsidR="00541E30" w:rsidRDefault="00541E30" w:rsidP="00541E30">
            <w:pPr>
              <w:jc w:val="center"/>
            </w:pPr>
            <w:r w:rsidRPr="00905C0A">
              <w:t>Ликовна култура</w:t>
            </w:r>
          </w:p>
        </w:tc>
      </w:tr>
    </w:tbl>
    <w:p w:rsidR="00E025DC" w:rsidRPr="00E025DC" w:rsidRDefault="00E025DC" w:rsidP="003417C6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-1,Чос-1,Пројектна настава-1</w:t>
      </w:r>
    </w:p>
    <w:p w:rsidR="00B74CA5" w:rsidRDefault="00B74CA5" w:rsidP="0005206B">
      <w:pPr>
        <w:jc w:val="center"/>
        <w:rPr>
          <w:b/>
        </w:rPr>
      </w:pPr>
    </w:p>
    <w:p w:rsidR="00E025DC" w:rsidRDefault="00E025DC" w:rsidP="0005206B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6031"/>
        <w:tblW w:w="5056" w:type="pct"/>
        <w:tblLook w:val="04A0"/>
      </w:tblPr>
      <w:tblGrid>
        <w:gridCol w:w="783"/>
        <w:gridCol w:w="1479"/>
        <w:gridCol w:w="1702"/>
        <w:gridCol w:w="1702"/>
        <w:gridCol w:w="1702"/>
        <w:gridCol w:w="1702"/>
        <w:gridCol w:w="1705"/>
      </w:tblGrid>
      <w:tr w:rsidR="00B74CA5" w:rsidTr="003417C6">
        <w:trPr>
          <w:trHeight w:val="671"/>
        </w:trPr>
        <w:tc>
          <w:tcPr>
            <w:tcW w:w="363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686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790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791" w:type="pct"/>
            <w:vAlign w:val="center"/>
          </w:tcPr>
          <w:p w:rsidR="00B74CA5" w:rsidRPr="00AA3F6F" w:rsidRDefault="00B74CA5" w:rsidP="003417C6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B74CA5" w:rsidTr="003417C6">
        <w:trPr>
          <w:trHeight w:val="671"/>
        </w:trPr>
        <w:tc>
          <w:tcPr>
            <w:tcW w:w="363" w:type="pct"/>
            <w:vAlign w:val="center"/>
          </w:tcPr>
          <w:p w:rsidR="00B74CA5" w:rsidRDefault="00B74CA5" w:rsidP="003417C6">
            <w:pPr>
              <w:jc w:val="center"/>
            </w:pPr>
            <w:r>
              <w:t>1</w:t>
            </w:r>
          </w:p>
        </w:tc>
        <w:tc>
          <w:tcPr>
            <w:tcW w:w="686" w:type="pct"/>
            <w:vAlign w:val="center"/>
          </w:tcPr>
          <w:p w:rsidR="00B74CA5" w:rsidRDefault="00B74CA5" w:rsidP="003417C6">
            <w:pPr>
              <w:jc w:val="center"/>
            </w:pPr>
            <w:r>
              <w:t>8.00-8.30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Математика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Српски језик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Математика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Српски језик</w:t>
            </w:r>
          </w:p>
        </w:tc>
        <w:tc>
          <w:tcPr>
            <w:tcW w:w="791" w:type="pct"/>
            <w:vAlign w:val="center"/>
          </w:tcPr>
          <w:p w:rsidR="00B74CA5" w:rsidRDefault="00541E30" w:rsidP="003417C6">
            <w:pPr>
              <w:jc w:val="center"/>
            </w:pPr>
            <w:r>
              <w:t>Математика</w:t>
            </w:r>
          </w:p>
        </w:tc>
      </w:tr>
      <w:tr w:rsidR="00B74CA5" w:rsidTr="003417C6">
        <w:trPr>
          <w:trHeight w:val="633"/>
        </w:trPr>
        <w:tc>
          <w:tcPr>
            <w:tcW w:w="363" w:type="pct"/>
            <w:vAlign w:val="center"/>
          </w:tcPr>
          <w:p w:rsidR="00B74CA5" w:rsidRDefault="00B74CA5" w:rsidP="003417C6">
            <w:pPr>
              <w:jc w:val="center"/>
            </w:pPr>
            <w:r>
              <w:t>2</w:t>
            </w:r>
          </w:p>
        </w:tc>
        <w:tc>
          <w:tcPr>
            <w:tcW w:w="686" w:type="pct"/>
            <w:vAlign w:val="center"/>
          </w:tcPr>
          <w:p w:rsidR="00B74CA5" w:rsidRDefault="00B74CA5" w:rsidP="003417C6">
            <w:pPr>
              <w:jc w:val="center"/>
            </w:pPr>
            <w:r>
              <w:t>8.35-9.05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Српски језик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Математика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Српски језик</w:t>
            </w:r>
          </w:p>
        </w:tc>
        <w:tc>
          <w:tcPr>
            <w:tcW w:w="790" w:type="pct"/>
            <w:vAlign w:val="center"/>
          </w:tcPr>
          <w:p w:rsidR="00B74CA5" w:rsidRDefault="00541E30" w:rsidP="003417C6">
            <w:pPr>
              <w:jc w:val="center"/>
            </w:pPr>
            <w:r>
              <w:t>Математика</w:t>
            </w:r>
          </w:p>
        </w:tc>
        <w:tc>
          <w:tcPr>
            <w:tcW w:w="791" w:type="pct"/>
            <w:vAlign w:val="center"/>
          </w:tcPr>
          <w:p w:rsidR="00B74CA5" w:rsidRDefault="00541E30" w:rsidP="003417C6">
            <w:pPr>
              <w:jc w:val="center"/>
            </w:pPr>
            <w:r>
              <w:t>Српски језик</w:t>
            </w:r>
          </w:p>
        </w:tc>
      </w:tr>
      <w:tr w:rsidR="00541E30" w:rsidTr="003417C6">
        <w:trPr>
          <w:trHeight w:val="671"/>
        </w:trPr>
        <w:tc>
          <w:tcPr>
            <w:tcW w:w="363" w:type="pct"/>
            <w:vAlign w:val="center"/>
          </w:tcPr>
          <w:p w:rsidR="00541E30" w:rsidRDefault="00541E30" w:rsidP="003417C6">
            <w:pPr>
              <w:jc w:val="center"/>
            </w:pPr>
            <w:r>
              <w:t>3</w:t>
            </w:r>
          </w:p>
        </w:tc>
        <w:tc>
          <w:tcPr>
            <w:tcW w:w="686" w:type="pct"/>
            <w:vAlign w:val="center"/>
          </w:tcPr>
          <w:p w:rsidR="00541E30" w:rsidRDefault="00541E30" w:rsidP="003417C6">
            <w:pPr>
              <w:jc w:val="center"/>
            </w:pPr>
            <w:r>
              <w:t>9.20-8.50</w:t>
            </w:r>
          </w:p>
        </w:tc>
        <w:tc>
          <w:tcPr>
            <w:tcW w:w="790" w:type="pct"/>
            <w:vAlign w:val="center"/>
          </w:tcPr>
          <w:p w:rsidR="00541E30" w:rsidRDefault="00541E30" w:rsidP="003417C6">
            <w:pPr>
              <w:jc w:val="center"/>
            </w:pPr>
            <w:r>
              <w:t>Енглески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3417C6">
            <w:pPr>
              <w:jc w:val="center"/>
            </w:pPr>
            <w:r>
              <w:t>Веронаука</w:t>
            </w:r>
          </w:p>
        </w:tc>
        <w:tc>
          <w:tcPr>
            <w:tcW w:w="790" w:type="pct"/>
            <w:vAlign w:val="center"/>
          </w:tcPr>
          <w:p w:rsidR="00541E30" w:rsidRDefault="00541E30" w:rsidP="003417C6">
            <w:pPr>
              <w:jc w:val="center"/>
            </w:pPr>
            <w:r>
              <w:t>Енглески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3417C6">
            <w:pPr>
              <w:jc w:val="center"/>
            </w:pPr>
            <w:r>
              <w:t>Свет око нас</w:t>
            </w:r>
          </w:p>
        </w:tc>
        <w:tc>
          <w:tcPr>
            <w:tcW w:w="791" w:type="pct"/>
            <w:vAlign w:val="center"/>
          </w:tcPr>
          <w:p w:rsidR="00541E30" w:rsidRDefault="00541E30" w:rsidP="003417C6">
            <w:pPr>
              <w:jc w:val="center"/>
            </w:pPr>
            <w:r w:rsidRPr="005E0F9E">
              <w:t>Ликовна култура</w:t>
            </w:r>
          </w:p>
        </w:tc>
      </w:tr>
      <w:tr w:rsidR="00541E30" w:rsidTr="003417C6">
        <w:trPr>
          <w:trHeight w:val="633"/>
        </w:trPr>
        <w:tc>
          <w:tcPr>
            <w:tcW w:w="363" w:type="pct"/>
            <w:vAlign w:val="center"/>
          </w:tcPr>
          <w:p w:rsidR="00541E30" w:rsidRDefault="00541E30" w:rsidP="003417C6">
            <w:pPr>
              <w:jc w:val="center"/>
            </w:pPr>
            <w:r>
              <w:t>4</w:t>
            </w:r>
          </w:p>
        </w:tc>
        <w:tc>
          <w:tcPr>
            <w:tcW w:w="686" w:type="pct"/>
            <w:vAlign w:val="center"/>
          </w:tcPr>
          <w:p w:rsidR="00541E30" w:rsidRDefault="00541E30" w:rsidP="003417C6">
            <w:pPr>
              <w:jc w:val="center"/>
            </w:pPr>
            <w:r>
              <w:t>9.55-10.25</w:t>
            </w:r>
          </w:p>
        </w:tc>
        <w:tc>
          <w:tcPr>
            <w:tcW w:w="790" w:type="pct"/>
            <w:vAlign w:val="center"/>
          </w:tcPr>
          <w:p w:rsidR="00541E30" w:rsidRDefault="00640811" w:rsidP="003417C6">
            <w:pPr>
              <w:jc w:val="center"/>
            </w:pPr>
            <w:r>
              <w:t>Румунски језик</w:t>
            </w:r>
          </w:p>
        </w:tc>
        <w:tc>
          <w:tcPr>
            <w:tcW w:w="790" w:type="pct"/>
            <w:vAlign w:val="center"/>
          </w:tcPr>
          <w:p w:rsidR="00541E30" w:rsidRDefault="00541E30" w:rsidP="003417C6">
            <w:pPr>
              <w:jc w:val="center"/>
            </w:pPr>
            <w:r>
              <w:t>Свет око нас</w:t>
            </w:r>
          </w:p>
        </w:tc>
        <w:tc>
          <w:tcPr>
            <w:tcW w:w="790" w:type="pct"/>
            <w:vAlign w:val="center"/>
          </w:tcPr>
          <w:p w:rsidR="00541E30" w:rsidRDefault="00541E30" w:rsidP="003417C6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790" w:type="pct"/>
            <w:vAlign w:val="center"/>
          </w:tcPr>
          <w:p w:rsidR="00541E30" w:rsidRDefault="00640811" w:rsidP="00640811">
            <w:pPr>
              <w:jc w:val="center"/>
            </w:pPr>
            <w:r>
              <w:t xml:space="preserve">Музичка култура </w:t>
            </w:r>
          </w:p>
        </w:tc>
        <w:tc>
          <w:tcPr>
            <w:tcW w:w="791" w:type="pct"/>
            <w:vAlign w:val="center"/>
          </w:tcPr>
          <w:p w:rsidR="00541E30" w:rsidRDefault="00541E30" w:rsidP="003417C6">
            <w:pPr>
              <w:jc w:val="center"/>
            </w:pPr>
            <w:r w:rsidRPr="005E0F9E">
              <w:t>Ликовна култура</w:t>
            </w:r>
          </w:p>
        </w:tc>
      </w:tr>
    </w:tbl>
    <w:p w:rsidR="00B74CA5" w:rsidRDefault="00B74CA5" w:rsidP="00E025DC">
      <w:pPr>
        <w:jc w:val="center"/>
        <w:rPr>
          <w:b/>
        </w:rPr>
      </w:pPr>
      <w:r>
        <w:rPr>
          <w:b/>
        </w:rPr>
        <w:t>3</w:t>
      </w:r>
      <w:r w:rsidR="00E025DC">
        <w:rPr>
          <w:b/>
        </w:rPr>
        <w:t xml:space="preserve"> разред</w:t>
      </w:r>
    </w:p>
    <w:p w:rsidR="00B74CA5" w:rsidRDefault="00B74CA5" w:rsidP="0005206B">
      <w:pPr>
        <w:jc w:val="center"/>
        <w:rPr>
          <w:b/>
        </w:rPr>
      </w:pPr>
    </w:p>
    <w:tbl>
      <w:tblPr>
        <w:tblStyle w:val="TableGrid"/>
        <w:tblW w:w="10751" w:type="dxa"/>
        <w:tblLook w:val="04A0"/>
      </w:tblPr>
      <w:tblGrid>
        <w:gridCol w:w="775"/>
        <w:gridCol w:w="1413"/>
        <w:gridCol w:w="1908"/>
        <w:gridCol w:w="1679"/>
        <w:gridCol w:w="1679"/>
        <w:gridCol w:w="1597"/>
        <w:gridCol w:w="1700"/>
      </w:tblGrid>
      <w:tr w:rsidR="00B74CA5" w:rsidTr="00541E30">
        <w:trPr>
          <w:trHeight w:val="555"/>
        </w:trPr>
        <w:tc>
          <w:tcPr>
            <w:tcW w:w="796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472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1710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1710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710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20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733" w:type="dxa"/>
            <w:vAlign w:val="center"/>
          </w:tcPr>
          <w:p w:rsidR="00B74CA5" w:rsidRPr="00AA3F6F" w:rsidRDefault="00B74CA5" w:rsidP="00541E30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B74CA5" w:rsidTr="00541E30">
        <w:trPr>
          <w:trHeight w:val="555"/>
        </w:trPr>
        <w:tc>
          <w:tcPr>
            <w:tcW w:w="796" w:type="dxa"/>
            <w:vAlign w:val="center"/>
          </w:tcPr>
          <w:p w:rsidR="00B74CA5" w:rsidRDefault="00B74CA5" w:rsidP="00541E30">
            <w:pPr>
              <w:jc w:val="center"/>
            </w:pPr>
            <w:r>
              <w:t>1</w:t>
            </w:r>
          </w:p>
        </w:tc>
        <w:tc>
          <w:tcPr>
            <w:tcW w:w="1472" w:type="dxa"/>
            <w:vAlign w:val="center"/>
          </w:tcPr>
          <w:p w:rsidR="00B74CA5" w:rsidRDefault="00B74CA5" w:rsidP="00541E30">
            <w:pPr>
              <w:jc w:val="center"/>
            </w:pPr>
            <w:r>
              <w:t>8.00-8.30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Енглески језик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Математика</w:t>
            </w:r>
          </w:p>
        </w:tc>
        <w:tc>
          <w:tcPr>
            <w:tcW w:w="1620" w:type="dxa"/>
            <w:vAlign w:val="center"/>
          </w:tcPr>
          <w:p w:rsidR="00B74CA5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1733" w:type="dxa"/>
            <w:vAlign w:val="center"/>
          </w:tcPr>
          <w:p w:rsidR="00B74CA5" w:rsidRDefault="00541E30" w:rsidP="00541E30">
            <w:pPr>
              <w:jc w:val="center"/>
            </w:pPr>
            <w:r>
              <w:t>Математика</w:t>
            </w:r>
          </w:p>
        </w:tc>
      </w:tr>
      <w:tr w:rsidR="00541E30" w:rsidTr="00541E30">
        <w:trPr>
          <w:trHeight w:val="555"/>
        </w:trPr>
        <w:tc>
          <w:tcPr>
            <w:tcW w:w="796" w:type="dxa"/>
            <w:vAlign w:val="center"/>
          </w:tcPr>
          <w:p w:rsidR="00541E30" w:rsidRDefault="00541E30" w:rsidP="00541E30">
            <w:pPr>
              <w:jc w:val="center"/>
            </w:pPr>
            <w:r>
              <w:t>2</w:t>
            </w:r>
          </w:p>
        </w:tc>
        <w:tc>
          <w:tcPr>
            <w:tcW w:w="1472" w:type="dxa"/>
            <w:vAlign w:val="center"/>
          </w:tcPr>
          <w:p w:rsidR="00541E30" w:rsidRDefault="00541E30" w:rsidP="00541E30">
            <w:pPr>
              <w:jc w:val="center"/>
            </w:pPr>
            <w:r>
              <w:t>8.35-9.05</w:t>
            </w:r>
          </w:p>
        </w:tc>
        <w:tc>
          <w:tcPr>
            <w:tcW w:w="1710" w:type="dxa"/>
            <w:vAlign w:val="center"/>
          </w:tcPr>
          <w:p w:rsidR="00541E30" w:rsidRDefault="00541E30" w:rsidP="00541E30">
            <w:pPr>
              <w:jc w:val="center"/>
            </w:pPr>
            <w:r w:rsidRPr="00B75E93">
              <w:t>Математика</w:t>
            </w:r>
          </w:p>
        </w:tc>
        <w:tc>
          <w:tcPr>
            <w:tcW w:w="1710" w:type="dxa"/>
            <w:vAlign w:val="center"/>
          </w:tcPr>
          <w:p w:rsidR="00541E30" w:rsidRDefault="00541E30" w:rsidP="00541E30">
            <w:pPr>
              <w:jc w:val="center"/>
            </w:pPr>
            <w:r w:rsidRPr="00B75E93">
              <w:t>Математика</w:t>
            </w:r>
          </w:p>
        </w:tc>
        <w:tc>
          <w:tcPr>
            <w:tcW w:w="1710" w:type="dxa"/>
            <w:vAlign w:val="center"/>
          </w:tcPr>
          <w:p w:rsidR="00541E30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1620" w:type="dxa"/>
            <w:vAlign w:val="center"/>
          </w:tcPr>
          <w:p w:rsidR="00541E30" w:rsidRDefault="00541E30" w:rsidP="00541E30">
            <w:pPr>
              <w:jc w:val="center"/>
            </w:pPr>
            <w:r>
              <w:t>Математика</w:t>
            </w:r>
          </w:p>
        </w:tc>
        <w:tc>
          <w:tcPr>
            <w:tcW w:w="1733" w:type="dxa"/>
            <w:vAlign w:val="center"/>
          </w:tcPr>
          <w:p w:rsidR="00541E30" w:rsidRDefault="00541E30" w:rsidP="00541E30">
            <w:pPr>
              <w:jc w:val="center"/>
            </w:pPr>
            <w:r>
              <w:t>Српски језик</w:t>
            </w:r>
          </w:p>
        </w:tc>
      </w:tr>
      <w:tr w:rsidR="00B74CA5" w:rsidTr="00541E30">
        <w:trPr>
          <w:trHeight w:val="555"/>
        </w:trPr>
        <w:tc>
          <w:tcPr>
            <w:tcW w:w="796" w:type="dxa"/>
            <w:vAlign w:val="center"/>
          </w:tcPr>
          <w:p w:rsidR="00B74CA5" w:rsidRDefault="00B74CA5" w:rsidP="00541E30">
            <w:pPr>
              <w:jc w:val="center"/>
            </w:pPr>
            <w:r>
              <w:t>3</w:t>
            </w:r>
          </w:p>
        </w:tc>
        <w:tc>
          <w:tcPr>
            <w:tcW w:w="1472" w:type="dxa"/>
            <w:vAlign w:val="center"/>
          </w:tcPr>
          <w:p w:rsidR="00B74CA5" w:rsidRDefault="00B74CA5" w:rsidP="00541E30">
            <w:pPr>
              <w:jc w:val="center"/>
            </w:pPr>
            <w:r>
              <w:t>9.20-8.50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Српски језик</w:t>
            </w:r>
          </w:p>
        </w:tc>
        <w:tc>
          <w:tcPr>
            <w:tcW w:w="1710" w:type="dxa"/>
            <w:vAlign w:val="center"/>
          </w:tcPr>
          <w:p w:rsidR="00B74CA5" w:rsidRDefault="00640811" w:rsidP="00640811">
            <w:pPr>
              <w:jc w:val="center"/>
            </w:pPr>
            <w:r>
              <w:t xml:space="preserve">Природа и друштво 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Природа и друштво</w:t>
            </w:r>
          </w:p>
        </w:tc>
        <w:tc>
          <w:tcPr>
            <w:tcW w:w="1620" w:type="dxa"/>
            <w:vAlign w:val="center"/>
          </w:tcPr>
          <w:p w:rsidR="00B74CA5" w:rsidRPr="00541E30" w:rsidRDefault="00541E30" w:rsidP="00541E30">
            <w:pPr>
              <w:jc w:val="center"/>
            </w:pPr>
            <w:r>
              <w:t>Веронаука</w:t>
            </w:r>
          </w:p>
        </w:tc>
        <w:tc>
          <w:tcPr>
            <w:tcW w:w="1733" w:type="dxa"/>
            <w:vAlign w:val="center"/>
          </w:tcPr>
          <w:p w:rsidR="00B74CA5" w:rsidRDefault="00541E30" w:rsidP="00541E30">
            <w:pPr>
              <w:jc w:val="center"/>
            </w:pPr>
            <w:r>
              <w:t>Енглески језик</w:t>
            </w:r>
          </w:p>
        </w:tc>
      </w:tr>
      <w:tr w:rsidR="00B74CA5" w:rsidTr="00541E30">
        <w:trPr>
          <w:trHeight w:val="555"/>
        </w:trPr>
        <w:tc>
          <w:tcPr>
            <w:tcW w:w="796" w:type="dxa"/>
            <w:vAlign w:val="center"/>
          </w:tcPr>
          <w:p w:rsidR="00B74CA5" w:rsidRDefault="00B74CA5" w:rsidP="00541E30">
            <w:pPr>
              <w:jc w:val="center"/>
            </w:pPr>
            <w:r>
              <w:t>4</w:t>
            </w:r>
          </w:p>
        </w:tc>
        <w:tc>
          <w:tcPr>
            <w:tcW w:w="1472" w:type="dxa"/>
            <w:vAlign w:val="center"/>
          </w:tcPr>
          <w:p w:rsidR="00B74CA5" w:rsidRDefault="00B74CA5" w:rsidP="00541E30">
            <w:pPr>
              <w:jc w:val="center"/>
            </w:pPr>
            <w:r>
              <w:t>9.55-10.25</w:t>
            </w:r>
          </w:p>
        </w:tc>
        <w:tc>
          <w:tcPr>
            <w:tcW w:w="1710" w:type="dxa"/>
            <w:vAlign w:val="center"/>
          </w:tcPr>
          <w:p w:rsidR="00B74CA5" w:rsidRPr="00640811" w:rsidRDefault="00640811" w:rsidP="00541E30">
            <w:pPr>
              <w:jc w:val="center"/>
            </w:pPr>
            <w:r>
              <w:t>Пројектна настава/Румунски језик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1710" w:type="dxa"/>
            <w:vAlign w:val="center"/>
          </w:tcPr>
          <w:p w:rsidR="00B74CA5" w:rsidRDefault="00541E30" w:rsidP="00541E30">
            <w:pPr>
              <w:jc w:val="center"/>
            </w:pPr>
            <w:r>
              <w:t>Музичка култура</w:t>
            </w:r>
          </w:p>
        </w:tc>
        <w:tc>
          <w:tcPr>
            <w:tcW w:w="1620" w:type="dxa"/>
            <w:vAlign w:val="center"/>
          </w:tcPr>
          <w:p w:rsidR="00B74CA5" w:rsidRDefault="00541E30" w:rsidP="00541E30">
            <w:pPr>
              <w:jc w:val="center"/>
            </w:pPr>
            <w:r>
              <w:t>Ликовна култура</w:t>
            </w:r>
          </w:p>
        </w:tc>
        <w:tc>
          <w:tcPr>
            <w:tcW w:w="1733" w:type="dxa"/>
            <w:vAlign w:val="center"/>
          </w:tcPr>
          <w:p w:rsidR="00B74CA5" w:rsidRPr="00541E30" w:rsidRDefault="00541E30" w:rsidP="00541E30">
            <w:pPr>
              <w:jc w:val="center"/>
            </w:pPr>
            <w:r>
              <w:t xml:space="preserve">Чос </w:t>
            </w:r>
          </w:p>
        </w:tc>
      </w:tr>
    </w:tbl>
    <w:p w:rsidR="00E025DC" w:rsidRPr="008962B1" w:rsidRDefault="00E025DC" w:rsidP="00E025DC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</w:t>
      </w:r>
      <w:r w:rsidR="008962B1">
        <w:t>1</w:t>
      </w:r>
      <w:r>
        <w:t>,</w:t>
      </w:r>
      <w:r w:rsidR="008962B1">
        <w:t>Ликовна култура -1</w:t>
      </w:r>
    </w:p>
    <w:p w:rsidR="00B74CA5" w:rsidRDefault="00B74CA5" w:rsidP="0005206B">
      <w:pPr>
        <w:jc w:val="center"/>
        <w:rPr>
          <w:b/>
        </w:rPr>
      </w:pPr>
    </w:p>
    <w:p w:rsidR="00541E30" w:rsidRDefault="00541E30" w:rsidP="0005206B">
      <w:pPr>
        <w:jc w:val="center"/>
        <w:rPr>
          <w:b/>
        </w:rPr>
      </w:pPr>
    </w:p>
    <w:p w:rsidR="00E025DC" w:rsidRDefault="00E025DC" w:rsidP="003417C6">
      <w:pPr>
        <w:rPr>
          <w:b/>
        </w:rPr>
      </w:pPr>
    </w:p>
    <w:p w:rsidR="00E025DC" w:rsidRDefault="00E025DC" w:rsidP="0005206B">
      <w:pPr>
        <w:jc w:val="center"/>
        <w:rPr>
          <w:b/>
        </w:rPr>
      </w:pPr>
      <w:r>
        <w:rPr>
          <w:b/>
        </w:rPr>
        <w:t>4 разред</w:t>
      </w:r>
    </w:p>
    <w:p w:rsidR="00E025DC" w:rsidRDefault="00E025DC" w:rsidP="0005206B">
      <w:pPr>
        <w:jc w:val="center"/>
        <w:rPr>
          <w:b/>
        </w:rPr>
      </w:pPr>
    </w:p>
    <w:tbl>
      <w:tblPr>
        <w:tblStyle w:val="TableGrid"/>
        <w:tblW w:w="10661" w:type="dxa"/>
        <w:tblLook w:val="04A0"/>
      </w:tblPr>
      <w:tblGrid>
        <w:gridCol w:w="773"/>
        <w:gridCol w:w="1765"/>
        <w:gridCol w:w="1914"/>
        <w:gridCol w:w="1670"/>
        <w:gridCol w:w="1513"/>
        <w:gridCol w:w="1513"/>
        <w:gridCol w:w="1513"/>
      </w:tblGrid>
      <w:tr w:rsidR="00E025DC" w:rsidTr="00E025DC">
        <w:trPr>
          <w:trHeight w:val="527"/>
        </w:trPr>
        <w:tc>
          <w:tcPr>
            <w:tcW w:w="789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829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1951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1523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1523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23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1523" w:type="dxa"/>
            <w:vAlign w:val="center"/>
          </w:tcPr>
          <w:p w:rsidR="00E025DC" w:rsidRPr="00AA3F6F" w:rsidRDefault="00E025DC" w:rsidP="001E4A64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E025DC" w:rsidTr="00E025DC">
        <w:trPr>
          <w:trHeight w:val="527"/>
        </w:trPr>
        <w:tc>
          <w:tcPr>
            <w:tcW w:w="789" w:type="dxa"/>
            <w:vAlign w:val="center"/>
          </w:tcPr>
          <w:p w:rsidR="00E025DC" w:rsidRDefault="00E025DC" w:rsidP="001E4A64">
            <w:pPr>
              <w:jc w:val="center"/>
            </w:pPr>
            <w:r>
              <w:t>1</w:t>
            </w:r>
          </w:p>
        </w:tc>
        <w:tc>
          <w:tcPr>
            <w:tcW w:w="1829" w:type="dxa"/>
            <w:vAlign w:val="center"/>
          </w:tcPr>
          <w:p w:rsidR="00E025DC" w:rsidRDefault="00E025DC" w:rsidP="001E4A64">
            <w:pPr>
              <w:jc w:val="center"/>
            </w:pPr>
            <w:r>
              <w:t>8.00-8.30</w:t>
            </w:r>
          </w:p>
        </w:tc>
        <w:tc>
          <w:tcPr>
            <w:tcW w:w="1951" w:type="dxa"/>
            <w:vAlign w:val="center"/>
          </w:tcPr>
          <w:p w:rsidR="00E025DC" w:rsidRDefault="00E025DC" w:rsidP="001E4A64">
            <w:pPr>
              <w:jc w:val="center"/>
            </w:pPr>
            <w:r>
              <w:t>Српски језик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 w:rsidRPr="00B75E93">
              <w:t>Математика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Српски језик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 w:rsidRPr="00B75E93">
              <w:t>Математика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Српски језик</w:t>
            </w:r>
          </w:p>
        </w:tc>
      </w:tr>
      <w:tr w:rsidR="00E025DC" w:rsidTr="00E025DC">
        <w:trPr>
          <w:trHeight w:val="527"/>
        </w:trPr>
        <w:tc>
          <w:tcPr>
            <w:tcW w:w="789" w:type="dxa"/>
            <w:vAlign w:val="center"/>
          </w:tcPr>
          <w:p w:rsidR="00E025DC" w:rsidRDefault="00E025DC" w:rsidP="001E4A64">
            <w:pPr>
              <w:jc w:val="center"/>
            </w:pPr>
            <w:r>
              <w:t>2</w:t>
            </w:r>
          </w:p>
        </w:tc>
        <w:tc>
          <w:tcPr>
            <w:tcW w:w="1829" w:type="dxa"/>
            <w:vAlign w:val="center"/>
          </w:tcPr>
          <w:p w:rsidR="00E025DC" w:rsidRDefault="00E025DC" w:rsidP="001E4A64">
            <w:pPr>
              <w:jc w:val="center"/>
            </w:pPr>
            <w:r>
              <w:t>8.35-9.05</w:t>
            </w:r>
          </w:p>
        </w:tc>
        <w:tc>
          <w:tcPr>
            <w:tcW w:w="1951" w:type="dxa"/>
            <w:vAlign w:val="center"/>
          </w:tcPr>
          <w:p w:rsidR="00E025DC" w:rsidRDefault="00E025DC" w:rsidP="001E4A64">
            <w:pPr>
              <w:jc w:val="center"/>
            </w:pPr>
            <w:r w:rsidRPr="00B75E93">
              <w:t>Математика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Српски језик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 w:rsidRPr="00B75E93">
              <w:t>Математика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Српски језик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 w:rsidRPr="00B75E93">
              <w:t>Математика</w:t>
            </w:r>
          </w:p>
        </w:tc>
      </w:tr>
      <w:tr w:rsidR="00E025DC" w:rsidTr="00E025DC">
        <w:trPr>
          <w:trHeight w:val="527"/>
        </w:trPr>
        <w:tc>
          <w:tcPr>
            <w:tcW w:w="789" w:type="dxa"/>
            <w:vAlign w:val="center"/>
          </w:tcPr>
          <w:p w:rsidR="00E025DC" w:rsidRDefault="00E025DC" w:rsidP="001E4A64">
            <w:pPr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E025DC" w:rsidRDefault="00E025DC" w:rsidP="001E4A64">
            <w:pPr>
              <w:jc w:val="center"/>
            </w:pPr>
            <w:r>
              <w:t>9.20-8.50</w:t>
            </w:r>
          </w:p>
        </w:tc>
        <w:tc>
          <w:tcPr>
            <w:tcW w:w="1951" w:type="dxa"/>
            <w:vAlign w:val="center"/>
          </w:tcPr>
          <w:p w:rsidR="00E025DC" w:rsidRDefault="00E025DC" w:rsidP="001E4A64">
            <w:pPr>
              <w:jc w:val="center"/>
            </w:pPr>
            <w:r>
              <w:t>Природа и друштво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Физичко и здраствено васпитање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Природа и друштво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Ликовна култура</w:t>
            </w:r>
          </w:p>
        </w:tc>
        <w:tc>
          <w:tcPr>
            <w:tcW w:w="1523" w:type="dxa"/>
            <w:vAlign w:val="center"/>
          </w:tcPr>
          <w:p w:rsidR="00E025DC" w:rsidRPr="00E025DC" w:rsidRDefault="00E025DC" w:rsidP="001E4A64">
            <w:pPr>
              <w:jc w:val="center"/>
            </w:pPr>
            <w:r>
              <w:t xml:space="preserve">Чос </w:t>
            </w:r>
          </w:p>
        </w:tc>
      </w:tr>
      <w:tr w:rsidR="00E025DC" w:rsidTr="00E025DC">
        <w:trPr>
          <w:trHeight w:val="527"/>
        </w:trPr>
        <w:tc>
          <w:tcPr>
            <w:tcW w:w="789" w:type="dxa"/>
            <w:vAlign w:val="center"/>
          </w:tcPr>
          <w:p w:rsidR="00E025DC" w:rsidRDefault="00E025DC" w:rsidP="001E4A64">
            <w:pPr>
              <w:jc w:val="center"/>
            </w:pPr>
            <w:r>
              <w:t>4</w:t>
            </w:r>
          </w:p>
        </w:tc>
        <w:tc>
          <w:tcPr>
            <w:tcW w:w="1829" w:type="dxa"/>
            <w:vAlign w:val="center"/>
          </w:tcPr>
          <w:p w:rsidR="00E025DC" w:rsidRDefault="00E025DC" w:rsidP="001E4A64">
            <w:pPr>
              <w:jc w:val="center"/>
            </w:pPr>
            <w:r>
              <w:t>9.55-10.25</w:t>
            </w:r>
          </w:p>
        </w:tc>
        <w:tc>
          <w:tcPr>
            <w:tcW w:w="1951" w:type="dxa"/>
            <w:vAlign w:val="center"/>
          </w:tcPr>
          <w:p w:rsidR="00E025DC" w:rsidRDefault="00E025DC" w:rsidP="001E4A64">
            <w:pPr>
              <w:jc w:val="center"/>
            </w:pPr>
            <w:r>
              <w:t>Музичка култура</w:t>
            </w:r>
          </w:p>
        </w:tc>
        <w:tc>
          <w:tcPr>
            <w:tcW w:w="1523" w:type="dxa"/>
            <w:vAlign w:val="center"/>
          </w:tcPr>
          <w:p w:rsidR="00E025DC" w:rsidRPr="00E025DC" w:rsidRDefault="00E025DC" w:rsidP="001E4A64">
            <w:pPr>
              <w:jc w:val="center"/>
            </w:pPr>
            <w:r>
              <w:t>Народна трад,/Румунски језик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Енглески језик</w:t>
            </w:r>
          </w:p>
        </w:tc>
        <w:tc>
          <w:tcPr>
            <w:tcW w:w="1523" w:type="dxa"/>
            <w:vAlign w:val="center"/>
          </w:tcPr>
          <w:p w:rsidR="00E025DC" w:rsidRPr="00E025DC" w:rsidRDefault="00E025DC" w:rsidP="001E4A64">
            <w:pPr>
              <w:jc w:val="center"/>
            </w:pPr>
            <w:r>
              <w:t xml:space="preserve">Веронаука </w:t>
            </w:r>
          </w:p>
        </w:tc>
        <w:tc>
          <w:tcPr>
            <w:tcW w:w="1523" w:type="dxa"/>
            <w:vAlign w:val="center"/>
          </w:tcPr>
          <w:p w:rsidR="00E025DC" w:rsidRDefault="00E025DC" w:rsidP="001E4A64">
            <w:pPr>
              <w:jc w:val="center"/>
            </w:pPr>
            <w:r>
              <w:t>Енглески језик</w:t>
            </w:r>
          </w:p>
        </w:tc>
      </w:tr>
    </w:tbl>
    <w:p w:rsidR="00541E30" w:rsidRPr="00E025DC" w:rsidRDefault="00541E30" w:rsidP="00E025DC">
      <w:pPr>
        <w:rPr>
          <w:b/>
        </w:rPr>
      </w:pPr>
    </w:p>
    <w:p w:rsidR="00E025DC" w:rsidRPr="00E025DC" w:rsidRDefault="00E025DC" w:rsidP="00E025DC">
      <w:pPr>
        <w:jc w:val="center"/>
      </w:pPr>
      <w:r w:rsidRPr="00E025DC">
        <w:t>Онлине часови(гугл учионица)- Физико и здраствено васпитање-2,Допунска настава-1,Румунски језик -</w:t>
      </w:r>
      <w:r>
        <w:t>1,Додатна настава-1</w:t>
      </w:r>
    </w:p>
    <w:p w:rsidR="00541E30" w:rsidRDefault="00541E30" w:rsidP="0005206B">
      <w:pPr>
        <w:jc w:val="center"/>
        <w:rPr>
          <w:b/>
        </w:rPr>
      </w:pPr>
    </w:p>
    <w:p w:rsidR="004F7E46" w:rsidRDefault="004F7E46" w:rsidP="004F7E46">
      <w:pPr>
        <w:jc w:val="center"/>
      </w:pPr>
      <w:r>
        <w:t>Школа је обухваћена једносменским радом и има обавезу да редефинише пројектне активности и да их стави у функцију додатне подршке ученицима током учења у школи и на даљину.</w:t>
      </w:r>
    </w:p>
    <w:p w:rsidR="004F7E46" w:rsidRPr="004F7E46" w:rsidRDefault="004F7E46" w:rsidP="004F7E46">
      <w:pPr>
        <w:jc w:val="center"/>
      </w:pPr>
    </w:p>
    <w:p w:rsidR="004F7E46" w:rsidRDefault="003417C6" w:rsidP="004F7E46">
      <w:pPr>
        <w:jc w:val="center"/>
      </w:pPr>
      <w:r>
        <w:t xml:space="preserve">На основу увида у </w:t>
      </w:r>
      <w:r w:rsidR="004F7E46">
        <w:t>оперативне планове наставника, реализоваће се измене уколико се процени да су ученици превише оптерећени,или ако актуелна епидемиолошка ситуација буде утицала на промену организације образовно-васпитног рада.</w:t>
      </w:r>
    </w:p>
    <w:p w:rsidR="00541E30" w:rsidRDefault="00541E30" w:rsidP="0005206B">
      <w:pPr>
        <w:jc w:val="center"/>
        <w:rPr>
          <w:b/>
        </w:rPr>
      </w:pPr>
    </w:p>
    <w:p w:rsidR="004F7E46" w:rsidRPr="0083340B" w:rsidRDefault="004F7E46" w:rsidP="004F7E46">
      <w:pPr>
        <w:jc w:val="center"/>
        <w:rPr>
          <w:b/>
        </w:rPr>
      </w:pPr>
      <w:r w:rsidRPr="0083340B">
        <w:rPr>
          <w:b/>
        </w:rPr>
        <w:t>ПРЕГЛЕД РАСПОЛОЖИВИХ РЕСУРСА</w:t>
      </w:r>
    </w:p>
    <w:p w:rsidR="004F7E46" w:rsidRDefault="004F7E46" w:rsidP="004F7E46"/>
    <w:p w:rsidR="004F7E46" w:rsidRDefault="004F7E46" w:rsidP="004F7E46">
      <w:pPr>
        <w:jc w:val="center"/>
      </w:pPr>
      <w:r>
        <w:t>Постојећи наставни кадар биће расподељен за рад са ученицима у одељењима.ППС школе пружаће подршку ученицима,наставницима и родитељима,доприносиће квалитетном функционисању школе обављањем послова из делокруга свог рада.</w:t>
      </w:r>
    </w:p>
    <w:p w:rsidR="004F7E46" w:rsidRDefault="004F7E46" w:rsidP="004F7E46">
      <w:pPr>
        <w:jc w:val="center"/>
      </w:pPr>
      <w:r>
        <w:t>У оквиру људских ресорса већи проценат наставника је прошао обуке за коришћења ИКТ у настави</w:t>
      </w:r>
      <w:r w:rsidR="00751226">
        <w:t xml:space="preserve"> и </w:t>
      </w:r>
      <w:r>
        <w:t xml:space="preserve"> обуке за рад са дигиталним уџбеницима.</w:t>
      </w:r>
    </w:p>
    <w:p w:rsidR="004F7E46" w:rsidRPr="004F7E46" w:rsidRDefault="004F7E46" w:rsidP="004F7E46">
      <w:pPr>
        <w:jc w:val="center"/>
      </w:pPr>
      <w:r>
        <w:t>У оквиру материјално –техничких ресорса школски простор и опрема задовољава потребе основног модела наставе.Свако одељење има своју учионицу која је опремљена интернетом,пројектором и рачунаром ,интерактивним таблама.</w:t>
      </w:r>
    </w:p>
    <w:p w:rsidR="004F7E46" w:rsidRDefault="004F7E46" w:rsidP="004F7E46">
      <w:pPr>
        <w:jc w:val="center"/>
      </w:pPr>
      <w:r>
        <w:t>Одређена је и просторија за изолацију ученика и запослених уколико дође до сумње на заразу.Директор школе је именовао лице</w:t>
      </w:r>
      <w:r w:rsidR="00C72DA9">
        <w:t xml:space="preserve"> Резач Славицу и Домазет Ж.Невенку </w:t>
      </w:r>
      <w:r>
        <w:t xml:space="preserve"> које ће контролисати безбедност у школи.</w:t>
      </w:r>
    </w:p>
    <w:p w:rsidR="004F7E46" w:rsidRDefault="00BE40AF" w:rsidP="004F7E46">
      <w:pPr>
        <w:jc w:val="center"/>
      </w:pPr>
      <w:r>
        <w:t>Део финансијски ресу</w:t>
      </w:r>
      <w:r w:rsidR="004F7E46">
        <w:t>рса наменски је опредељен за куповину заштитне опреме (маске,визире,рукавице) и дезинфекционих средстава.</w:t>
      </w:r>
    </w:p>
    <w:p w:rsidR="004F7E46" w:rsidRDefault="004F7E46" w:rsidP="004F7E46"/>
    <w:p w:rsidR="004F7E46" w:rsidRPr="0083340B" w:rsidRDefault="004F7E46" w:rsidP="004F7E46">
      <w:pPr>
        <w:jc w:val="center"/>
        <w:rPr>
          <w:b/>
        </w:rPr>
      </w:pPr>
      <w:r w:rsidRPr="0083340B">
        <w:rPr>
          <w:b/>
        </w:rPr>
        <w:t>МОДЕЛ ОСТВАРИВАЊА НАСТАВЕ</w:t>
      </w:r>
    </w:p>
    <w:p w:rsidR="004F7E46" w:rsidRDefault="004F7E46" w:rsidP="004F7E46"/>
    <w:p w:rsidR="004F7E46" w:rsidRDefault="004F7E46" w:rsidP="004F7E46">
      <w:pPr>
        <w:jc w:val="center"/>
      </w:pPr>
      <w:r>
        <w:t>Модел остваривања наставе је непосредан образовно-васпитни рад у школи</w:t>
      </w:r>
      <w:r w:rsidR="00BE40AF">
        <w:t xml:space="preserve"> за 1. циклус</w:t>
      </w:r>
      <w:r>
        <w:t xml:space="preserve"> и настава на даљину</w:t>
      </w:r>
      <w:r w:rsidR="00BE40AF">
        <w:t xml:space="preserve"> за 2. циклус</w:t>
      </w:r>
      <w:r>
        <w:t>.</w:t>
      </w:r>
    </w:p>
    <w:p w:rsidR="004F7E46" w:rsidRPr="003417C6" w:rsidRDefault="004F7E46" w:rsidP="003417C6">
      <w:pPr>
        <w:jc w:val="center"/>
      </w:pPr>
      <w:r>
        <w:t xml:space="preserve">Изборни програми/предмети и други облици образовно-васпитног рада реализоваће </w:t>
      </w:r>
      <w:r w:rsidR="00BE40AF">
        <w:t>се</w:t>
      </w:r>
      <w:r>
        <w:t xml:space="preserve"> путем наставе на даљину, путем Гугл учионице.</w:t>
      </w:r>
    </w:p>
    <w:p w:rsidR="004F7E46" w:rsidRDefault="004F7E46" w:rsidP="004F7E46">
      <w:pPr>
        <w:jc w:val="center"/>
        <w:rPr>
          <w:b/>
        </w:rPr>
      </w:pPr>
    </w:p>
    <w:p w:rsidR="004F7E46" w:rsidRPr="0083340B" w:rsidRDefault="004F7E46" w:rsidP="004F7E46">
      <w:pPr>
        <w:jc w:val="center"/>
        <w:rPr>
          <w:b/>
        </w:rPr>
      </w:pPr>
      <w:r w:rsidRPr="0083340B">
        <w:rPr>
          <w:b/>
        </w:rPr>
        <w:t>НАЧИН ПРАЋЕЊА И ВРЕДНОВАЊА ПОСТИГНУЋА</w:t>
      </w:r>
    </w:p>
    <w:p w:rsidR="004F7E46" w:rsidRDefault="004F7E46" w:rsidP="004F7E46"/>
    <w:p w:rsidR="004F7E46" w:rsidRDefault="004F7E46" w:rsidP="004F7E46">
      <w:pPr>
        <w:jc w:val="center"/>
      </w:pPr>
      <w:r>
        <w:t xml:space="preserve">Ученици који прате наставу путем непосредног образовно-васпитног рада </w:t>
      </w:r>
      <w:r w:rsidR="00BE40AF">
        <w:t xml:space="preserve">(1. циклус) </w:t>
      </w:r>
      <w:r>
        <w:t xml:space="preserve">оцењиваће се </w:t>
      </w:r>
      <w:r w:rsidR="00BE40AF">
        <w:t xml:space="preserve">формативним и </w:t>
      </w:r>
      <w:r>
        <w:t>сумативним оценама.</w:t>
      </w:r>
      <w:r w:rsidR="00BE40AF">
        <w:t xml:space="preserve"> </w:t>
      </w:r>
      <w:r>
        <w:t xml:space="preserve">Неки сегменти наставне грађе биће праћени и вредновани и </w:t>
      </w:r>
      <w:r>
        <w:lastRenderedPageBreak/>
        <w:t xml:space="preserve">путем гугл </w:t>
      </w:r>
      <w:r w:rsidR="00BE40AF">
        <w:t>учионице и користеће</w:t>
      </w:r>
      <w:r>
        <w:t xml:space="preserve"> различите форме алата.У оквиру неких наставних предмета користиће се  неки од задатака:</w:t>
      </w:r>
      <w:r w:rsidR="00BE40AF">
        <w:t xml:space="preserve"> </w:t>
      </w:r>
      <w:r>
        <w:t>есеји,</w:t>
      </w:r>
      <w:r w:rsidR="00BE40AF">
        <w:t xml:space="preserve"> </w:t>
      </w:r>
      <w:r>
        <w:t>виртуелни групни рад,</w:t>
      </w:r>
      <w:r w:rsidR="00BE40AF">
        <w:t xml:space="preserve"> </w:t>
      </w:r>
      <w:r>
        <w:t xml:space="preserve">пауер поинт презентација,истраживачки задаци...Тестови и контролне вежбе </w:t>
      </w:r>
      <w:r w:rsidR="00BE40AF">
        <w:t xml:space="preserve">за 1. циклус </w:t>
      </w:r>
      <w:r>
        <w:t>р</w:t>
      </w:r>
      <w:r w:rsidR="00BE40AF">
        <w:t>е</w:t>
      </w:r>
      <w:r>
        <w:t xml:space="preserve">ализују се у школи кроз непосредан </w:t>
      </w:r>
      <w:r w:rsidR="00BE40AF">
        <w:t xml:space="preserve">образовно-васпитни </w:t>
      </w:r>
      <w:r>
        <w:t>рад.</w:t>
      </w:r>
    </w:p>
    <w:p w:rsidR="004F7E46" w:rsidRDefault="004F7E46" w:rsidP="004F7E46">
      <w:pPr>
        <w:jc w:val="center"/>
      </w:pPr>
    </w:p>
    <w:p w:rsidR="004F7E46" w:rsidRPr="0083340B" w:rsidRDefault="004F7E46" w:rsidP="004F7E46">
      <w:pPr>
        <w:jc w:val="center"/>
        <w:rPr>
          <w:b/>
        </w:rPr>
      </w:pPr>
      <w:r w:rsidRPr="0083340B">
        <w:rPr>
          <w:b/>
        </w:rPr>
        <w:t>НАЧИН ПРАЋЕЊА ОСТВАРИВАЊА ПЛАНА АКТИВНОСТИ</w:t>
      </w:r>
    </w:p>
    <w:p w:rsidR="004F7E46" w:rsidRDefault="004F7E46" w:rsidP="004F7E46"/>
    <w:p w:rsidR="004F7E46" w:rsidRPr="00197F1E" w:rsidRDefault="004F7E46" w:rsidP="004F7E46">
      <w:pPr>
        <w:jc w:val="center"/>
      </w:pPr>
      <w:r>
        <w:t>План остваривања активности пратиће директор школе,педагог и Тим за унапређење квалитета и развој</w:t>
      </w:r>
      <w:r w:rsidR="00BE40AF">
        <w:t>а</w:t>
      </w:r>
      <w:r>
        <w:t xml:space="preserve"> установе .Директор и педагог школе,организацију и остваривање пратиће на дневном нивоу.</w:t>
      </w:r>
    </w:p>
    <w:p w:rsidR="00541E30" w:rsidRDefault="00541E30" w:rsidP="0005206B">
      <w:pPr>
        <w:jc w:val="center"/>
        <w:rPr>
          <w:b/>
        </w:rPr>
      </w:pPr>
    </w:p>
    <w:p w:rsidR="001E4A64" w:rsidRDefault="001E4A64" w:rsidP="0005206B">
      <w:pPr>
        <w:jc w:val="center"/>
        <w:rPr>
          <w:b/>
        </w:rPr>
      </w:pPr>
    </w:p>
    <w:p w:rsidR="001E4A64" w:rsidRPr="00C72DA9" w:rsidRDefault="001E4A64" w:rsidP="001E4A64">
      <w:pPr>
        <w:pStyle w:val="ListParagraph"/>
        <w:numPr>
          <w:ilvl w:val="0"/>
          <w:numId w:val="2"/>
        </w:numPr>
        <w:jc w:val="center"/>
        <w:rPr>
          <w:b/>
          <w:u w:val="single"/>
        </w:rPr>
      </w:pPr>
      <w:r w:rsidRPr="00C72DA9">
        <w:rPr>
          <w:b/>
          <w:u w:val="single"/>
        </w:rPr>
        <w:t>ОСТВАРИВАЊЕ ОБРАЗОВНО-ВАСПИТНОГ РАДА У ДРУГОМ ЦИКЛУСУ ОСНОВНЕ ШКОЛЕ</w:t>
      </w:r>
    </w:p>
    <w:p w:rsidR="001E4A64" w:rsidRDefault="001E4A64" w:rsidP="001E4A64">
      <w:pPr>
        <w:pStyle w:val="ListParagraph"/>
        <w:rPr>
          <w:b/>
        </w:rPr>
      </w:pPr>
    </w:p>
    <w:p w:rsidR="001E4A64" w:rsidRDefault="00BE40AF" w:rsidP="001E4A64">
      <w:pPr>
        <w:pStyle w:val="ListParagraph"/>
        <w:ind w:left="0" w:firstLine="360"/>
      </w:pPr>
      <w:r>
        <w:t>Образовно</w:t>
      </w:r>
      <w:r w:rsidR="001E4A64">
        <w:t xml:space="preserve"> – васпитни рад у</w:t>
      </w:r>
      <w:r>
        <w:t xml:space="preserve"> </w:t>
      </w:r>
      <w:r w:rsidR="001E4A64">
        <w:t>другом циклусу основне школе остварује се путем наставе на даљину,</w:t>
      </w:r>
      <w:r>
        <w:t xml:space="preserve"> </w:t>
      </w:r>
      <w:r w:rsidR="001E4A64">
        <w:t>уз коришћење Гугл учионице и путем Јавног медијског сервиса Србије.</w:t>
      </w:r>
    </w:p>
    <w:p w:rsidR="001E4A64" w:rsidRDefault="001E4A64" w:rsidP="001E4A64">
      <w:pPr>
        <w:pStyle w:val="ListParagraph"/>
        <w:tabs>
          <w:tab w:val="left" w:pos="450"/>
        </w:tabs>
        <w:ind w:left="0"/>
      </w:pPr>
      <w:r>
        <w:tab/>
        <w:t xml:space="preserve">Настава на даљину организује се за све ученике другог циклуса и обухвата наставу и </w:t>
      </w:r>
      <w:r w:rsidR="00BE40AF">
        <w:t xml:space="preserve">остале </w:t>
      </w:r>
      <w:r>
        <w:t>облике образовно-васпитног рада.Овим моделом наставе обезбеђује се остваривање прописаних циљева,исхода и стандарда постигнућа ученика.</w:t>
      </w:r>
    </w:p>
    <w:p w:rsidR="001E4A64" w:rsidRDefault="001E4A64" w:rsidP="001E4A64">
      <w:pPr>
        <w:pStyle w:val="ListParagraph"/>
        <w:tabs>
          <w:tab w:val="left" w:pos="450"/>
        </w:tabs>
        <w:ind w:left="0"/>
      </w:pPr>
      <w:r>
        <w:tab/>
        <w:t>Евиденција образовно – васпитног рада остварује се тако што се у ЕС дневник</w:t>
      </w:r>
      <w:r w:rsidR="00B84588">
        <w:t xml:space="preserve"> ,по утврђеном распореду,уносе реализоване наставне јединице из Плана реализације наставе у случају непосредне ратне опасности,ратног стања,ванредног стања или других ванредних ситуација и околности,(Завод за унапређивање образов</w:t>
      </w:r>
      <w:r w:rsidR="00BE40AF">
        <w:t xml:space="preserve">ања и васпитања). </w:t>
      </w:r>
    </w:p>
    <w:p w:rsidR="00BE40AF" w:rsidRDefault="00BE40AF" w:rsidP="001E4A64">
      <w:pPr>
        <w:pStyle w:val="ListParagraph"/>
        <w:tabs>
          <w:tab w:val="left" w:pos="450"/>
        </w:tabs>
        <w:ind w:left="0"/>
      </w:pPr>
      <w:r>
        <w:tab/>
        <w:t>Ученици се оцењују формативно и сумативно.</w:t>
      </w:r>
    </w:p>
    <w:p w:rsidR="00A15B5D" w:rsidRDefault="00A15B5D" w:rsidP="001E4A64">
      <w:pPr>
        <w:pStyle w:val="ListParagraph"/>
        <w:tabs>
          <w:tab w:val="left" w:pos="450"/>
        </w:tabs>
        <w:ind w:left="0"/>
      </w:pPr>
      <w:r>
        <w:tab/>
      </w:r>
      <w:r w:rsidR="00B84588">
        <w:t>Директор и педагог</w:t>
      </w:r>
      <w:r w:rsidR="006F747A">
        <w:t xml:space="preserve"> школе прате наставу ,</w:t>
      </w:r>
      <w:r w:rsidR="00B84588">
        <w:t xml:space="preserve">педагог има приступ свим виртуалним </w:t>
      </w:r>
      <w:r w:rsidR="00146C5B">
        <w:t xml:space="preserve">Гугл </w:t>
      </w:r>
      <w:r w:rsidR="00B84588">
        <w:t>учионицама,</w:t>
      </w:r>
      <w:r>
        <w:t>часовима на даљи</w:t>
      </w:r>
      <w:r w:rsidR="006F747A">
        <w:t xml:space="preserve">ну и </w:t>
      </w:r>
      <w:r w:rsidR="00BE40AF">
        <w:t>осталим</w:t>
      </w:r>
      <w:r w:rsidR="00146C5B">
        <w:t xml:space="preserve"> облицима наставе. Директор и педагог </w:t>
      </w:r>
      <w:r>
        <w:t>врше инструктивно-педагошки надзор о релизацији наставе</w:t>
      </w:r>
      <w:r w:rsidR="00146C5B">
        <w:t xml:space="preserve">, водећи рачуна о </w:t>
      </w:r>
      <w:r>
        <w:t>присуству наставника и ученика који нису приступили настави на даљину</w:t>
      </w:r>
      <w:r w:rsidR="00146C5B">
        <w:t xml:space="preserve"> и пружају</w:t>
      </w:r>
      <w:r>
        <w:t xml:space="preserve"> саветодавну подршку.</w:t>
      </w:r>
    </w:p>
    <w:p w:rsidR="00A15B5D" w:rsidRDefault="00A15B5D" w:rsidP="001E4A64">
      <w:pPr>
        <w:pStyle w:val="ListParagraph"/>
        <w:tabs>
          <w:tab w:val="left" w:pos="450"/>
        </w:tabs>
        <w:ind w:left="0"/>
      </w:pPr>
    </w:p>
    <w:p w:rsidR="00B84588" w:rsidRPr="00A15B5D" w:rsidRDefault="00A15B5D" w:rsidP="00A15B5D">
      <w:pPr>
        <w:pStyle w:val="ListParagraph"/>
        <w:numPr>
          <w:ilvl w:val="1"/>
          <w:numId w:val="2"/>
        </w:numPr>
        <w:tabs>
          <w:tab w:val="left" w:pos="450"/>
        </w:tabs>
        <w:jc w:val="center"/>
        <w:rPr>
          <w:b/>
          <w:lang w:val="en-US"/>
        </w:rPr>
      </w:pPr>
      <w:r w:rsidRPr="00A15B5D">
        <w:rPr>
          <w:b/>
        </w:rPr>
        <w:t>СИСТЕМ  ЗА УПРАВЉАЊЕ УЧЕЊЕМ</w:t>
      </w:r>
      <w:r w:rsidR="00103F61">
        <w:rPr>
          <w:b/>
        </w:rPr>
        <w:t xml:space="preserve"> </w:t>
      </w:r>
    </w:p>
    <w:p w:rsidR="00A15B5D" w:rsidRDefault="00A15B5D" w:rsidP="00A15B5D">
      <w:pPr>
        <w:pStyle w:val="ListParagraph"/>
        <w:tabs>
          <w:tab w:val="left" w:pos="450"/>
        </w:tabs>
      </w:pPr>
    </w:p>
    <w:p w:rsidR="00A15B5D" w:rsidRDefault="00113615" w:rsidP="00113615">
      <w:pPr>
        <w:pStyle w:val="ListParagraph"/>
        <w:tabs>
          <w:tab w:val="left" w:pos="450"/>
        </w:tabs>
        <w:ind w:left="0"/>
      </w:pPr>
      <w:r>
        <w:tab/>
      </w:r>
      <w:r w:rsidR="00730877">
        <w:t xml:space="preserve">ОШ ,, </w:t>
      </w:r>
      <w:r w:rsidR="00A15B5D">
        <w:t>Пај</w:t>
      </w:r>
      <w:r>
        <w:t>а Маргановић`` Делиблато</w:t>
      </w:r>
      <w:r w:rsidR="00A15B5D">
        <w:t>,уважавајући узраст ученика,дигиталну</w:t>
      </w:r>
      <w:r w:rsidR="00542CFD">
        <w:t xml:space="preserve"> писменост и ниво</w:t>
      </w:r>
      <w:r>
        <w:t xml:space="preserve"> опремљености,користи ГУГЛ УЧИОНИЦУ као једини систем за реализацију наставног процеса у онлине окружењу.</w:t>
      </w:r>
    </w:p>
    <w:p w:rsidR="00103F61" w:rsidRDefault="00D67C53" w:rsidP="00113615">
      <w:pPr>
        <w:pStyle w:val="ListParagraph"/>
        <w:tabs>
          <w:tab w:val="left" w:pos="450"/>
        </w:tabs>
        <w:ind w:left="0"/>
      </w:pPr>
      <w:r>
        <w:tab/>
      </w:r>
      <w:r w:rsidR="00103F61">
        <w:t>За наставник</w:t>
      </w:r>
      <w:r w:rsidR="00542CFD">
        <w:t>е и ученике који немају техничких</w:t>
      </w:r>
      <w:r w:rsidR="00103F61">
        <w:t xml:space="preserve"> могућности, школа издаје на реверс лаптове за наставнике и мобилне телефоне за ученике,као</w:t>
      </w:r>
      <w:r w:rsidR="00542CFD">
        <w:t xml:space="preserve"> и могућност да материјалне ресу</w:t>
      </w:r>
      <w:r w:rsidR="00103F61">
        <w:t>рсе користе у школи, поштујући</w:t>
      </w:r>
      <w:r w:rsidR="00542CFD">
        <w:t xml:space="preserve"> епидем</w:t>
      </w:r>
      <w:r w:rsidR="00632179">
        <w:t>иолошке мере</w:t>
      </w:r>
      <w:r w:rsidR="00103F61">
        <w:t>.</w:t>
      </w:r>
    </w:p>
    <w:p w:rsidR="00103F61" w:rsidRDefault="00103F61" w:rsidP="00113615">
      <w:pPr>
        <w:pStyle w:val="ListParagraph"/>
        <w:tabs>
          <w:tab w:val="left" w:pos="450"/>
        </w:tabs>
        <w:ind w:left="0"/>
      </w:pPr>
    </w:p>
    <w:p w:rsidR="00103F61" w:rsidRPr="00951724" w:rsidRDefault="00103F61" w:rsidP="00103F61">
      <w:pPr>
        <w:pStyle w:val="ListParagraph"/>
        <w:numPr>
          <w:ilvl w:val="1"/>
          <w:numId w:val="2"/>
        </w:numPr>
        <w:tabs>
          <w:tab w:val="left" w:pos="450"/>
        </w:tabs>
        <w:jc w:val="center"/>
        <w:rPr>
          <w:b/>
          <w:lang w:val="en-US"/>
        </w:rPr>
      </w:pPr>
      <w:r>
        <w:rPr>
          <w:b/>
        </w:rPr>
        <w:t xml:space="preserve"> </w:t>
      </w:r>
      <w:r w:rsidR="00951724">
        <w:rPr>
          <w:b/>
        </w:rPr>
        <w:t xml:space="preserve">ПЛАНИРАЊЕ И </w:t>
      </w:r>
      <w:r w:rsidRPr="00103F61">
        <w:rPr>
          <w:b/>
        </w:rPr>
        <w:t>ОСТВАРИВАЊА НАСТАВЕ НА ДАЉИНУ</w:t>
      </w:r>
    </w:p>
    <w:p w:rsidR="00951724" w:rsidRPr="00103F61" w:rsidRDefault="00951724" w:rsidP="00951724">
      <w:pPr>
        <w:pStyle w:val="ListParagraph"/>
        <w:tabs>
          <w:tab w:val="left" w:pos="450"/>
        </w:tabs>
        <w:rPr>
          <w:b/>
          <w:lang w:val="en-US"/>
        </w:rPr>
      </w:pPr>
    </w:p>
    <w:p w:rsidR="00103F61" w:rsidRDefault="00D67C53" w:rsidP="00103F61">
      <w:pPr>
        <w:tabs>
          <w:tab w:val="left" w:pos="450"/>
        </w:tabs>
      </w:pPr>
      <w:r>
        <w:tab/>
      </w:r>
      <w:r w:rsidRPr="00D67C53">
        <w:t>Настава на даљину се реализује наставком реализације Посебног програма основног образовања и васпитања</w:t>
      </w:r>
      <w:r>
        <w:t xml:space="preserve"> путем Гугл учионице и Јавног медијског сервиса Србије (РТС-2,РТС-3,РТС Планета).</w:t>
      </w:r>
      <w:r w:rsidR="00542CFD">
        <w:t xml:space="preserve"> </w:t>
      </w:r>
      <w:r w:rsidR="00951724">
        <w:t>Ученици прате часове на РТС-у и преко Гугл учионице.</w:t>
      </w:r>
    </w:p>
    <w:p w:rsidR="00D67C53" w:rsidRDefault="005F04AF" w:rsidP="00103F61">
      <w:pPr>
        <w:tabs>
          <w:tab w:val="left" w:pos="450"/>
        </w:tabs>
      </w:pPr>
      <w:r>
        <w:tab/>
      </w:r>
      <w:r w:rsidR="00D67C53">
        <w:t>Образовно-васпитни рад се реализује у реалном времену на основу распореда часова за свако одељење</w:t>
      </w:r>
      <w:r w:rsidR="00855323">
        <w:t xml:space="preserve"> .Часови редовне наставе трају краће од </w:t>
      </w:r>
      <w:r w:rsidR="00542CFD">
        <w:t>30 до</w:t>
      </w:r>
      <w:r w:rsidR="00855323">
        <w:t xml:space="preserve"> 45 минута,а уколико ученици искажу потребу,наставник организује допунску или додатну наставу.</w:t>
      </w:r>
      <w:r w:rsidR="00542CFD">
        <w:t xml:space="preserve"> </w:t>
      </w:r>
      <w:r w:rsidR="00855323">
        <w:t>Наставник води рачуна о оптерећености ученика,пажљиво одмеравајући обим и сложеност наставне јединице</w:t>
      </w:r>
      <w:r w:rsidR="00542CFD">
        <w:t xml:space="preserve"> </w:t>
      </w:r>
      <w:r w:rsidR="00855323">
        <w:t xml:space="preserve">(материјала) који поставља на Гугл учионицу,као кратко упутство </w:t>
      </w:r>
      <w:r w:rsidR="00542CFD">
        <w:t>о примени система оним ученицима којима је то потребно</w:t>
      </w:r>
      <w:r w:rsidR="00855323">
        <w:t>.</w:t>
      </w:r>
      <w:r w:rsidR="00951724">
        <w:t>Такође,</w:t>
      </w:r>
      <w:r w:rsidR="00542CFD">
        <w:t xml:space="preserve"> </w:t>
      </w:r>
      <w:r w:rsidR="00951724">
        <w:t>наставник не би требало да тражи од ученика да им шаљу видео записе/фотографије у којима се ученици виде</w:t>
      </w:r>
      <w:r w:rsidR="008170F4">
        <w:t>,</w:t>
      </w:r>
      <w:r w:rsidR="00951724">
        <w:t xml:space="preserve"> да би се спречила било каква врста злоупотребе деце у виртуелном свету.</w:t>
      </w:r>
    </w:p>
    <w:p w:rsidR="005F04AF" w:rsidRDefault="00632179" w:rsidP="00103F61">
      <w:pPr>
        <w:tabs>
          <w:tab w:val="left" w:pos="450"/>
        </w:tabs>
      </w:pPr>
      <w:r>
        <w:tab/>
      </w:r>
      <w:r w:rsidR="005F04AF">
        <w:t>Наставник мора да има у виду укупна задужења к</w:t>
      </w:r>
      <w:r w:rsidR="00A47574">
        <w:t>о</w:t>
      </w:r>
      <w:r w:rsidR="005F04AF">
        <w:t>ја се задају ученицима на дневном нивоу као и да примењују индивидуални приступ ученицима.Ученицима се прецизира</w:t>
      </w:r>
      <w:r w:rsidR="00751226">
        <w:t xml:space="preserve">ју </w:t>
      </w:r>
      <w:r w:rsidR="005F04AF">
        <w:t xml:space="preserve"> и </w:t>
      </w:r>
      <w:r w:rsidR="008170F4">
        <w:t>дају</w:t>
      </w:r>
      <w:r w:rsidR="005F04AF">
        <w:t xml:space="preserve"> рокови за израду домаћих задатака ,других задатака и достављање повратних информација.</w:t>
      </w:r>
      <w:r w:rsidR="008170F4">
        <w:t xml:space="preserve"> </w:t>
      </w:r>
      <w:r w:rsidR="005F04AF">
        <w:t xml:space="preserve">Обавеза наставника је да </w:t>
      </w:r>
      <w:r w:rsidR="008170F4">
        <w:t xml:space="preserve">раније најави </w:t>
      </w:r>
      <w:r w:rsidR="005F04AF">
        <w:t>пров</w:t>
      </w:r>
      <w:r w:rsidR="008170F4">
        <w:t>еру</w:t>
      </w:r>
      <w:r w:rsidR="005F04AF">
        <w:t xml:space="preserve"> знања из одређеног</w:t>
      </w:r>
      <w:r w:rsidR="00715B96">
        <w:t xml:space="preserve"> предмета,које градиво,</w:t>
      </w:r>
      <w:r w:rsidR="005F04AF">
        <w:t>као и могућно</w:t>
      </w:r>
      <w:r w:rsidR="00715B96">
        <w:t xml:space="preserve">ст </w:t>
      </w:r>
      <w:r w:rsidR="00715B96">
        <w:lastRenderedPageBreak/>
        <w:t xml:space="preserve">одлагања код ученика који </w:t>
      </w:r>
      <w:r w:rsidR="005F04AF">
        <w:t>из оправданих разлога нису могли да приступе провери.</w:t>
      </w:r>
      <w:r w:rsidR="008170F4">
        <w:t xml:space="preserve"> </w:t>
      </w:r>
      <w:r>
        <w:t>Подсећамо наставнике да у одређеном броју породица на исти начин учи више деце</w:t>
      </w:r>
      <w:r w:rsidR="008170F4">
        <w:t>,</w:t>
      </w:r>
      <w:r>
        <w:t xml:space="preserve"> те је због тога потребно разумевање и по потреби снимити </w:t>
      </w:r>
      <w:r w:rsidR="00A47574">
        <w:t xml:space="preserve">предавање </w:t>
      </w:r>
      <w:r>
        <w:t>или укључити га у наставу када је то могуће.</w:t>
      </w:r>
    </w:p>
    <w:p w:rsidR="00A47574" w:rsidRDefault="00632179" w:rsidP="00103F61">
      <w:pPr>
        <w:tabs>
          <w:tab w:val="left" w:pos="450"/>
        </w:tabs>
      </w:pPr>
      <w:r>
        <w:tab/>
      </w:r>
      <w:r w:rsidR="00715B96">
        <w:t>За ученике који</w:t>
      </w:r>
      <w:r w:rsidR="00A47574">
        <w:t>ма је потребна додатна подршка а немају техничке могућности (ученици који</w:t>
      </w:r>
      <w:r w:rsidR="00715B96">
        <w:t xml:space="preserve"> се образују по ИОП-у </w:t>
      </w:r>
      <w:r w:rsidR="00A47574">
        <w:t>1,ИОП-2),</w:t>
      </w:r>
      <w:r w:rsidR="00715B96">
        <w:t xml:space="preserve"> као и за ученике из осетљивих група,наставник на недељном нивоу спрема потребан материјал,шаље на маил школе, а школа обавештава ученика да преузме потребан материјал и да испоштује рокове израде и враћ</w:t>
      </w:r>
      <w:r w:rsidR="00A47574">
        <w:t xml:space="preserve">ања добијеног </w:t>
      </w:r>
      <w:r>
        <w:t>материјала.</w:t>
      </w:r>
    </w:p>
    <w:p w:rsidR="00632179" w:rsidRDefault="00632179" w:rsidP="00103F61">
      <w:pPr>
        <w:tabs>
          <w:tab w:val="left" w:pos="450"/>
        </w:tabs>
      </w:pPr>
      <w:r>
        <w:tab/>
        <w:t>Настава за ученике другог циклуса почиње у 8</w:t>
      </w:r>
      <w:r w:rsidR="002C7937">
        <w:t xml:space="preserve">,00 </w:t>
      </w:r>
      <w:r>
        <w:t xml:space="preserve"> часова и завршава се у 15.30 часова.</w:t>
      </w:r>
    </w:p>
    <w:p w:rsidR="00205EFB" w:rsidRPr="008170F4" w:rsidRDefault="00205EFB" w:rsidP="00103F61">
      <w:pPr>
        <w:tabs>
          <w:tab w:val="left" w:pos="450"/>
        </w:tabs>
      </w:pPr>
      <w:r>
        <w:t>Школа је обухваћена једносменским радом и има обавезу да редефинише пројектне активности и да их стави у функцију додатне подршке ученицима током учења у школи и на даљину</w:t>
      </w:r>
      <w:r w:rsidR="008170F4">
        <w:t>.</w:t>
      </w:r>
    </w:p>
    <w:p w:rsidR="00A47574" w:rsidRDefault="00A47574" w:rsidP="00D67C53">
      <w:pPr>
        <w:tabs>
          <w:tab w:val="left" w:pos="450"/>
        </w:tabs>
        <w:jc w:val="center"/>
      </w:pPr>
    </w:p>
    <w:p w:rsidR="00103F61" w:rsidRPr="006222C3" w:rsidRDefault="00D67C53" w:rsidP="00D67C53">
      <w:pPr>
        <w:tabs>
          <w:tab w:val="left" w:pos="450"/>
        </w:tabs>
        <w:jc w:val="center"/>
        <w:rPr>
          <w:b/>
        </w:rPr>
      </w:pPr>
      <w:r w:rsidRPr="006222C3">
        <w:rPr>
          <w:b/>
        </w:rPr>
        <w:t>РАСПОРЕД ЧАСОВА ПО ДАНИМА И РАЗРЕДИМА</w:t>
      </w:r>
    </w:p>
    <w:p w:rsidR="006222C3" w:rsidRDefault="006222C3" w:rsidP="00D67C53">
      <w:pPr>
        <w:tabs>
          <w:tab w:val="left" w:pos="450"/>
        </w:tabs>
        <w:jc w:val="center"/>
      </w:pPr>
    </w:p>
    <w:p w:rsidR="006222C3" w:rsidRDefault="006222C3" w:rsidP="006222C3">
      <w:pPr>
        <w:jc w:val="center"/>
        <w:rPr>
          <w:b/>
        </w:rPr>
      </w:pPr>
      <w:r w:rsidRPr="00912614">
        <w:rPr>
          <w:b/>
        </w:rPr>
        <w:t>ПЕТИ РАЗРЕД</w:t>
      </w:r>
    </w:p>
    <w:p w:rsidR="006222C3" w:rsidRPr="00912614" w:rsidRDefault="006222C3" w:rsidP="006222C3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465"/>
        <w:gridCol w:w="1952"/>
        <w:gridCol w:w="1723"/>
        <w:gridCol w:w="1719"/>
        <w:gridCol w:w="1967"/>
        <w:gridCol w:w="1830"/>
      </w:tblGrid>
      <w:tr w:rsidR="00DA3669" w:rsidRPr="006222C3" w:rsidTr="00BE15E4"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6222C3" w:rsidRPr="006222C3" w:rsidRDefault="006222C3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>Време/дан</w:t>
            </w:r>
          </w:p>
        </w:tc>
        <w:tc>
          <w:tcPr>
            <w:tcW w:w="1952" w:type="dxa"/>
            <w:tcBorders>
              <w:bottom w:val="double" w:sz="4" w:space="0" w:color="auto"/>
            </w:tcBorders>
            <w:vAlign w:val="center"/>
          </w:tcPr>
          <w:p w:rsidR="006222C3" w:rsidRPr="006222C3" w:rsidRDefault="006222C3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:rsidR="006222C3" w:rsidRPr="006222C3" w:rsidRDefault="006222C3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vAlign w:val="center"/>
          </w:tcPr>
          <w:p w:rsidR="006222C3" w:rsidRPr="006222C3" w:rsidRDefault="006222C3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6222C3" w:rsidRPr="006222C3" w:rsidRDefault="006222C3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6222C3" w:rsidRPr="006222C3" w:rsidRDefault="006222C3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 xml:space="preserve">Петак </w:t>
            </w:r>
          </w:p>
        </w:tc>
      </w:tr>
      <w:tr w:rsidR="00DA3669" w:rsidRPr="006222C3" w:rsidTr="00BE15E4">
        <w:tc>
          <w:tcPr>
            <w:tcW w:w="1465" w:type="dxa"/>
            <w:vMerge w:val="restart"/>
            <w:tcBorders>
              <w:top w:val="double" w:sz="4" w:space="0" w:color="auto"/>
            </w:tcBorders>
            <w:vAlign w:val="center"/>
          </w:tcPr>
          <w:p w:rsidR="00DA3669" w:rsidRPr="0028363B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6222C3">
              <w:rPr>
                <w:b/>
                <w:sz w:val="24"/>
                <w:szCs w:val="24"/>
              </w:rPr>
              <w:t>8,00 – 12,</w:t>
            </w:r>
            <w:r w:rsidR="0028363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Српски језик</w:t>
            </w:r>
          </w:p>
        </w:tc>
      </w:tr>
      <w:tr w:rsidR="00DA3669" w:rsidRPr="006222C3" w:rsidTr="00BE15E4">
        <w:tc>
          <w:tcPr>
            <w:tcW w:w="1465" w:type="dxa"/>
            <w:vMerge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19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Техника и технологија</w:t>
            </w:r>
          </w:p>
        </w:tc>
        <w:tc>
          <w:tcPr>
            <w:tcW w:w="1967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830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Математика</w:t>
            </w:r>
          </w:p>
        </w:tc>
      </w:tr>
      <w:tr w:rsidR="00DA3669" w:rsidRPr="006222C3" w:rsidTr="00BE15E4">
        <w:tc>
          <w:tcPr>
            <w:tcW w:w="1465" w:type="dxa"/>
            <w:vMerge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Историја</w:t>
            </w:r>
          </w:p>
        </w:tc>
        <w:tc>
          <w:tcPr>
            <w:tcW w:w="1723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Биологија</w:t>
            </w:r>
          </w:p>
        </w:tc>
        <w:tc>
          <w:tcPr>
            <w:tcW w:w="1719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Географија</w:t>
            </w:r>
          </w:p>
        </w:tc>
        <w:tc>
          <w:tcPr>
            <w:tcW w:w="1967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Биологија</w:t>
            </w:r>
          </w:p>
        </w:tc>
        <w:tc>
          <w:tcPr>
            <w:tcW w:w="1830" w:type="dxa"/>
            <w:vAlign w:val="center"/>
          </w:tcPr>
          <w:p w:rsidR="00DA3669" w:rsidRPr="006222C3" w:rsidRDefault="00DA3669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Информатика</w:t>
            </w:r>
          </w:p>
        </w:tc>
      </w:tr>
      <w:tr w:rsidR="00BE15E4" w:rsidRPr="006222C3" w:rsidTr="00BE15E4">
        <w:tc>
          <w:tcPr>
            <w:tcW w:w="1465" w:type="dxa"/>
            <w:vMerge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723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1719" w:type="dxa"/>
            <w:vAlign w:val="center"/>
          </w:tcPr>
          <w:p w:rsidR="00BE15E4" w:rsidRPr="006222C3" w:rsidRDefault="00BE15E4" w:rsidP="00640811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Техника и технологија</w:t>
            </w:r>
          </w:p>
        </w:tc>
        <w:tc>
          <w:tcPr>
            <w:tcW w:w="1967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1830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Музичка култура</w:t>
            </w:r>
          </w:p>
        </w:tc>
      </w:tr>
      <w:tr w:rsidR="00BE15E4" w:rsidRPr="006222C3" w:rsidTr="00BE15E4">
        <w:tc>
          <w:tcPr>
            <w:tcW w:w="1465" w:type="dxa"/>
            <w:vMerge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723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Физичко вас.</w:t>
            </w:r>
          </w:p>
        </w:tc>
        <w:tc>
          <w:tcPr>
            <w:tcW w:w="1719" w:type="dxa"/>
            <w:vAlign w:val="center"/>
          </w:tcPr>
          <w:p w:rsidR="00BE15E4" w:rsidRPr="006222C3" w:rsidRDefault="00BE15E4" w:rsidP="00640811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Физичко вас.</w:t>
            </w:r>
          </w:p>
        </w:tc>
        <w:tc>
          <w:tcPr>
            <w:tcW w:w="1967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 xml:space="preserve">Српски језик </w:t>
            </w:r>
          </w:p>
        </w:tc>
        <w:tc>
          <w:tcPr>
            <w:tcW w:w="1830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Физичко вас.</w:t>
            </w:r>
          </w:p>
        </w:tc>
      </w:tr>
      <w:tr w:rsidR="00BE15E4" w:rsidRPr="006222C3" w:rsidTr="00BE15E4">
        <w:tc>
          <w:tcPr>
            <w:tcW w:w="1465" w:type="dxa"/>
            <w:vMerge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723" w:type="dxa"/>
            <w:vAlign w:val="center"/>
          </w:tcPr>
          <w:p w:rsidR="00BE15E4" w:rsidRDefault="00BE15E4" w:rsidP="00DA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Веронаука/</w:t>
            </w:r>
          </w:p>
          <w:p w:rsidR="00BE15E4" w:rsidRPr="00DA3669" w:rsidRDefault="00BE15E4" w:rsidP="00DA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вас.</w:t>
            </w:r>
          </w:p>
        </w:tc>
        <w:tc>
          <w:tcPr>
            <w:tcW w:w="1719" w:type="dxa"/>
            <w:vAlign w:val="center"/>
          </w:tcPr>
          <w:p w:rsidR="00BE15E4" w:rsidRPr="00DA3669" w:rsidRDefault="00BE15E4" w:rsidP="00640811">
            <w:pPr>
              <w:jc w:val="center"/>
            </w:pPr>
            <w:r>
              <w:t>ЧОС</w:t>
            </w:r>
          </w:p>
        </w:tc>
        <w:tc>
          <w:tcPr>
            <w:tcW w:w="1967" w:type="dxa"/>
            <w:vAlign w:val="center"/>
          </w:tcPr>
          <w:p w:rsidR="00BE15E4" w:rsidRPr="006222C3" w:rsidRDefault="00BE15E4" w:rsidP="0028363B">
            <w:pPr>
              <w:jc w:val="center"/>
              <w:rPr>
                <w:sz w:val="24"/>
                <w:szCs w:val="24"/>
              </w:rPr>
            </w:pPr>
            <w:r w:rsidRPr="006222C3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1830" w:type="dxa"/>
            <w:vAlign w:val="center"/>
          </w:tcPr>
          <w:p w:rsidR="00BE15E4" w:rsidRPr="00DA3669" w:rsidRDefault="00BE15E4" w:rsidP="002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и оркестар</w:t>
            </w:r>
          </w:p>
        </w:tc>
      </w:tr>
      <w:tr w:rsidR="00DA3669" w:rsidRPr="006222C3" w:rsidTr="00BE15E4">
        <w:tc>
          <w:tcPr>
            <w:tcW w:w="1465" w:type="dxa"/>
            <w:vMerge/>
            <w:vAlign w:val="center"/>
          </w:tcPr>
          <w:p w:rsidR="00DA3669" w:rsidRPr="006222C3" w:rsidRDefault="00DA3669" w:rsidP="0028363B">
            <w:pPr>
              <w:jc w:val="center"/>
            </w:pPr>
          </w:p>
        </w:tc>
        <w:tc>
          <w:tcPr>
            <w:tcW w:w="1952" w:type="dxa"/>
            <w:vAlign w:val="center"/>
          </w:tcPr>
          <w:p w:rsidR="00DA3669" w:rsidRPr="006222C3" w:rsidRDefault="00DA3669" w:rsidP="0028363B">
            <w:pPr>
              <w:jc w:val="center"/>
            </w:pPr>
          </w:p>
        </w:tc>
        <w:tc>
          <w:tcPr>
            <w:tcW w:w="1723" w:type="dxa"/>
            <w:vAlign w:val="center"/>
          </w:tcPr>
          <w:p w:rsidR="00DA3669" w:rsidRPr="006222C3" w:rsidRDefault="00DA3669" w:rsidP="0028363B">
            <w:pPr>
              <w:jc w:val="center"/>
            </w:pPr>
          </w:p>
        </w:tc>
        <w:tc>
          <w:tcPr>
            <w:tcW w:w="1719" w:type="dxa"/>
            <w:vAlign w:val="center"/>
          </w:tcPr>
          <w:p w:rsidR="00DA3669" w:rsidRPr="00DA3669" w:rsidRDefault="00DA3669" w:rsidP="0028363B">
            <w:pPr>
              <w:jc w:val="center"/>
            </w:pPr>
          </w:p>
        </w:tc>
        <w:tc>
          <w:tcPr>
            <w:tcW w:w="1967" w:type="dxa"/>
            <w:vAlign w:val="center"/>
          </w:tcPr>
          <w:p w:rsidR="00DA3669" w:rsidRPr="00DA3669" w:rsidRDefault="00DA3669" w:rsidP="0028363B">
            <w:pPr>
              <w:jc w:val="center"/>
            </w:pPr>
            <w:r>
              <w:t>Допунска/Додатна настава</w:t>
            </w:r>
          </w:p>
        </w:tc>
        <w:tc>
          <w:tcPr>
            <w:tcW w:w="1830" w:type="dxa"/>
            <w:vAlign w:val="center"/>
          </w:tcPr>
          <w:p w:rsidR="00DA3669" w:rsidRDefault="00DA3669" w:rsidP="0028363B">
            <w:pPr>
              <w:jc w:val="center"/>
            </w:pPr>
            <w:r>
              <w:t>Румунски</w:t>
            </w:r>
          </w:p>
          <w:p w:rsidR="00DA3669" w:rsidRPr="00DA3669" w:rsidRDefault="00DA3669" w:rsidP="0028363B">
            <w:pPr>
              <w:jc w:val="center"/>
            </w:pPr>
            <w:r>
              <w:t xml:space="preserve"> језик</w:t>
            </w:r>
          </w:p>
        </w:tc>
      </w:tr>
    </w:tbl>
    <w:p w:rsidR="0051020E" w:rsidRDefault="0051020E" w:rsidP="00D67C53">
      <w:pPr>
        <w:tabs>
          <w:tab w:val="left" w:pos="450"/>
        </w:tabs>
        <w:jc w:val="center"/>
      </w:pPr>
    </w:p>
    <w:p w:rsidR="00DA3669" w:rsidRDefault="00DA3669" w:rsidP="00DA3669">
      <w:pPr>
        <w:jc w:val="center"/>
        <w:rPr>
          <w:b/>
        </w:rPr>
      </w:pPr>
      <w:r w:rsidRPr="00266B38">
        <w:rPr>
          <w:b/>
        </w:rPr>
        <w:t>ШЕСТИ РАЗРЕД</w:t>
      </w:r>
    </w:p>
    <w:p w:rsidR="00DA3669" w:rsidRPr="00DA3669" w:rsidRDefault="00DA3669" w:rsidP="00DA3669">
      <w:pPr>
        <w:jc w:val="center"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1379"/>
        <w:gridCol w:w="2040"/>
        <w:gridCol w:w="1611"/>
        <w:gridCol w:w="1541"/>
        <w:gridCol w:w="2376"/>
        <w:gridCol w:w="1709"/>
      </w:tblGrid>
      <w:tr w:rsidR="00DA3669" w:rsidRPr="00DA3669" w:rsidTr="00DA3669">
        <w:tc>
          <w:tcPr>
            <w:tcW w:w="647" w:type="pct"/>
            <w:tcBorders>
              <w:bottom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>Време/дан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756" w:type="pct"/>
            <w:tcBorders>
              <w:bottom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15" w:type="pct"/>
            <w:tcBorders>
              <w:bottom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 xml:space="preserve">Петак </w:t>
            </w:r>
          </w:p>
        </w:tc>
      </w:tr>
      <w:tr w:rsidR="00DA3669" w:rsidRPr="00DA3669" w:rsidTr="00DA3669">
        <w:tc>
          <w:tcPr>
            <w:tcW w:w="647" w:type="pct"/>
            <w:vMerge w:val="restart"/>
            <w:tcBorders>
              <w:top w:val="double" w:sz="4" w:space="0" w:color="auto"/>
            </w:tcBorders>
            <w:vAlign w:val="center"/>
          </w:tcPr>
          <w:p w:rsidR="00DA3669" w:rsidRPr="0028363B" w:rsidRDefault="00DA3669" w:rsidP="0028363B">
            <w:pPr>
              <w:jc w:val="center"/>
              <w:rPr>
                <w:b/>
                <w:sz w:val="24"/>
                <w:szCs w:val="24"/>
              </w:rPr>
            </w:pPr>
            <w:r w:rsidRPr="00DA3669">
              <w:rPr>
                <w:b/>
                <w:sz w:val="24"/>
                <w:szCs w:val="24"/>
              </w:rPr>
              <w:t>8,00 – 12,</w:t>
            </w:r>
            <w:r w:rsidR="0028363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7" w:type="pct"/>
            <w:tcBorders>
              <w:top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Српски</w:t>
            </w:r>
          </w:p>
        </w:tc>
        <w:tc>
          <w:tcPr>
            <w:tcW w:w="756" w:type="pct"/>
            <w:tcBorders>
              <w:top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Математика</w:t>
            </w: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Српски</w:t>
            </w:r>
          </w:p>
        </w:tc>
        <w:tc>
          <w:tcPr>
            <w:tcW w:w="1115" w:type="pct"/>
            <w:tcBorders>
              <w:top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Математика</w:t>
            </w:r>
          </w:p>
        </w:tc>
        <w:tc>
          <w:tcPr>
            <w:tcW w:w="802" w:type="pct"/>
            <w:tcBorders>
              <w:top w:val="double" w:sz="4" w:space="0" w:color="auto"/>
            </w:tcBorders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Српски</w:t>
            </w:r>
          </w:p>
        </w:tc>
      </w:tr>
      <w:tr w:rsidR="00DA3669" w:rsidRPr="00DA3669" w:rsidTr="00DA3669">
        <w:tc>
          <w:tcPr>
            <w:tcW w:w="647" w:type="pct"/>
            <w:vMerge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Математика</w:t>
            </w:r>
          </w:p>
        </w:tc>
        <w:tc>
          <w:tcPr>
            <w:tcW w:w="756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Српски</w:t>
            </w:r>
          </w:p>
        </w:tc>
        <w:tc>
          <w:tcPr>
            <w:tcW w:w="723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Биологија</w:t>
            </w:r>
          </w:p>
        </w:tc>
        <w:tc>
          <w:tcPr>
            <w:tcW w:w="1115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802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Математика</w:t>
            </w:r>
          </w:p>
        </w:tc>
      </w:tr>
      <w:tr w:rsidR="00DA3669" w:rsidRPr="00DA3669" w:rsidTr="00DA3669">
        <w:tc>
          <w:tcPr>
            <w:tcW w:w="647" w:type="pct"/>
            <w:vMerge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Историја</w:t>
            </w:r>
          </w:p>
        </w:tc>
        <w:tc>
          <w:tcPr>
            <w:tcW w:w="756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Физика</w:t>
            </w:r>
          </w:p>
        </w:tc>
        <w:tc>
          <w:tcPr>
            <w:tcW w:w="723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Географија</w:t>
            </w:r>
          </w:p>
        </w:tc>
        <w:tc>
          <w:tcPr>
            <w:tcW w:w="1115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Физика</w:t>
            </w:r>
          </w:p>
        </w:tc>
        <w:tc>
          <w:tcPr>
            <w:tcW w:w="802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Информатика</w:t>
            </w:r>
          </w:p>
        </w:tc>
      </w:tr>
      <w:tr w:rsidR="00DA3669" w:rsidRPr="00DA3669" w:rsidTr="00DA3669">
        <w:tc>
          <w:tcPr>
            <w:tcW w:w="647" w:type="pct"/>
            <w:vMerge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Техника и технологија</w:t>
            </w:r>
          </w:p>
        </w:tc>
        <w:tc>
          <w:tcPr>
            <w:tcW w:w="756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723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1115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Биологија</w:t>
            </w:r>
          </w:p>
        </w:tc>
        <w:tc>
          <w:tcPr>
            <w:tcW w:w="802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Немачки</w:t>
            </w:r>
          </w:p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 xml:space="preserve"> језик</w:t>
            </w:r>
          </w:p>
        </w:tc>
      </w:tr>
      <w:tr w:rsidR="00DA3669" w:rsidRPr="00DA3669" w:rsidTr="00DA3669">
        <w:tc>
          <w:tcPr>
            <w:tcW w:w="647" w:type="pct"/>
            <w:vMerge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Техника и технологија</w:t>
            </w:r>
          </w:p>
        </w:tc>
        <w:tc>
          <w:tcPr>
            <w:tcW w:w="756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Физичко вас.</w:t>
            </w:r>
          </w:p>
        </w:tc>
        <w:tc>
          <w:tcPr>
            <w:tcW w:w="723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Историја</w:t>
            </w:r>
          </w:p>
        </w:tc>
        <w:tc>
          <w:tcPr>
            <w:tcW w:w="1115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802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Географија</w:t>
            </w:r>
          </w:p>
        </w:tc>
      </w:tr>
      <w:tr w:rsidR="00DA3669" w:rsidRPr="00DA3669" w:rsidTr="00DA3669">
        <w:tc>
          <w:tcPr>
            <w:tcW w:w="647" w:type="pct"/>
            <w:vMerge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756" w:type="pct"/>
            <w:vAlign w:val="center"/>
          </w:tcPr>
          <w:p w:rsidR="00DA3669" w:rsidRDefault="00DA3669" w:rsidP="00DA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Веронаука/</w:t>
            </w:r>
          </w:p>
          <w:p w:rsidR="00DA3669" w:rsidRPr="00DA3669" w:rsidRDefault="00DA3669" w:rsidP="00DA3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</w:t>
            </w:r>
            <w:r w:rsidR="0028363B">
              <w:rPr>
                <w:sz w:val="24"/>
                <w:szCs w:val="24"/>
              </w:rPr>
              <w:t>.</w:t>
            </w:r>
          </w:p>
        </w:tc>
        <w:tc>
          <w:tcPr>
            <w:tcW w:w="723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Физичко вас.</w:t>
            </w:r>
          </w:p>
        </w:tc>
        <w:tc>
          <w:tcPr>
            <w:tcW w:w="1115" w:type="pct"/>
            <w:vAlign w:val="center"/>
          </w:tcPr>
          <w:p w:rsid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 xml:space="preserve">Физичко </w:t>
            </w:r>
          </w:p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 w:rsidRPr="00DA3669">
              <w:rPr>
                <w:sz w:val="24"/>
                <w:szCs w:val="24"/>
              </w:rPr>
              <w:t>вас.</w:t>
            </w:r>
          </w:p>
        </w:tc>
        <w:tc>
          <w:tcPr>
            <w:tcW w:w="802" w:type="pct"/>
            <w:vAlign w:val="center"/>
          </w:tcPr>
          <w:p w:rsidR="00DA3669" w:rsidRPr="00DA3669" w:rsidRDefault="00DA3669" w:rsidP="002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и оркестар</w:t>
            </w:r>
          </w:p>
        </w:tc>
      </w:tr>
      <w:tr w:rsidR="00DA3669" w:rsidRPr="00DA3669" w:rsidTr="00DA3669">
        <w:tc>
          <w:tcPr>
            <w:tcW w:w="647" w:type="pct"/>
            <w:vMerge/>
            <w:vAlign w:val="center"/>
          </w:tcPr>
          <w:p w:rsidR="00DA3669" w:rsidRPr="00DA3669" w:rsidRDefault="00DA3669" w:rsidP="0028363B">
            <w:pPr>
              <w:jc w:val="center"/>
            </w:pPr>
          </w:p>
        </w:tc>
        <w:tc>
          <w:tcPr>
            <w:tcW w:w="957" w:type="pct"/>
            <w:vAlign w:val="center"/>
          </w:tcPr>
          <w:p w:rsidR="00DA3669" w:rsidRPr="00DA3669" w:rsidRDefault="00DA3669" w:rsidP="0028363B">
            <w:pPr>
              <w:jc w:val="center"/>
            </w:pPr>
          </w:p>
        </w:tc>
        <w:tc>
          <w:tcPr>
            <w:tcW w:w="756" w:type="pct"/>
            <w:vAlign w:val="center"/>
          </w:tcPr>
          <w:p w:rsidR="00DA3669" w:rsidRPr="00DA3669" w:rsidRDefault="00DA3669" w:rsidP="0028363B">
            <w:pPr>
              <w:jc w:val="center"/>
            </w:pPr>
          </w:p>
        </w:tc>
        <w:tc>
          <w:tcPr>
            <w:tcW w:w="723" w:type="pct"/>
            <w:vAlign w:val="center"/>
          </w:tcPr>
          <w:p w:rsidR="00DA3669" w:rsidRPr="00DA3669" w:rsidRDefault="00DA3669" w:rsidP="0028363B">
            <w:pPr>
              <w:jc w:val="center"/>
            </w:pPr>
            <w:r>
              <w:t>ЧОС</w:t>
            </w:r>
          </w:p>
        </w:tc>
        <w:tc>
          <w:tcPr>
            <w:tcW w:w="1115" w:type="pct"/>
            <w:vAlign w:val="center"/>
          </w:tcPr>
          <w:p w:rsidR="00DA3669" w:rsidRPr="00DA3669" w:rsidRDefault="00DA3669" w:rsidP="0028363B">
            <w:pPr>
              <w:jc w:val="center"/>
            </w:pPr>
            <w:r>
              <w:t>Допунска/Додатна настава</w:t>
            </w:r>
          </w:p>
        </w:tc>
        <w:tc>
          <w:tcPr>
            <w:tcW w:w="802" w:type="pct"/>
            <w:vAlign w:val="center"/>
          </w:tcPr>
          <w:p w:rsidR="00DA3669" w:rsidRDefault="00DA3669" w:rsidP="0028363B">
            <w:pPr>
              <w:jc w:val="center"/>
            </w:pPr>
            <w:r>
              <w:t>Румунски</w:t>
            </w:r>
          </w:p>
          <w:p w:rsidR="00DA3669" w:rsidRPr="00DA3669" w:rsidRDefault="00DA3669" w:rsidP="0028363B">
            <w:pPr>
              <w:jc w:val="center"/>
            </w:pPr>
            <w:r>
              <w:t xml:space="preserve"> језик</w:t>
            </w:r>
          </w:p>
        </w:tc>
      </w:tr>
    </w:tbl>
    <w:p w:rsidR="00DA3669" w:rsidRDefault="00DA3669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745EF6" w:rsidRPr="00745EF6" w:rsidRDefault="00745EF6" w:rsidP="00D67C53">
      <w:pPr>
        <w:tabs>
          <w:tab w:val="left" w:pos="450"/>
        </w:tabs>
        <w:jc w:val="center"/>
      </w:pPr>
    </w:p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28363B">
      <w:pPr>
        <w:jc w:val="center"/>
        <w:rPr>
          <w:b/>
        </w:rPr>
      </w:pPr>
      <w:r w:rsidRPr="00552B1F">
        <w:lastRenderedPageBreak/>
        <w:tab/>
      </w:r>
      <w:r w:rsidRPr="00552B1F">
        <w:rPr>
          <w:b/>
        </w:rPr>
        <w:t>СЕДМИ РАЗРЕД</w:t>
      </w:r>
    </w:p>
    <w:p w:rsidR="0028363B" w:rsidRPr="0028363B" w:rsidRDefault="0028363B" w:rsidP="0028363B">
      <w:pPr>
        <w:jc w:val="center"/>
        <w:rPr>
          <w:b/>
        </w:rPr>
      </w:pPr>
    </w:p>
    <w:tbl>
      <w:tblPr>
        <w:tblStyle w:val="TableGrid"/>
        <w:tblW w:w="10776" w:type="dxa"/>
        <w:tblLook w:val="04A0"/>
      </w:tblPr>
      <w:tblGrid>
        <w:gridCol w:w="1488"/>
        <w:gridCol w:w="2005"/>
        <w:gridCol w:w="1758"/>
        <w:gridCol w:w="1696"/>
        <w:gridCol w:w="1967"/>
        <w:gridCol w:w="1862"/>
      </w:tblGrid>
      <w:tr w:rsidR="0028363B" w:rsidRPr="0028363B" w:rsidTr="0028363B">
        <w:trPr>
          <w:trHeight w:val="294"/>
        </w:trPr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>Време/дан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 xml:space="preserve">Петак </w:t>
            </w:r>
          </w:p>
        </w:tc>
      </w:tr>
      <w:tr w:rsidR="0028363B" w:rsidRPr="0028363B" w:rsidTr="0028363B">
        <w:trPr>
          <w:trHeight w:val="278"/>
        </w:trPr>
        <w:tc>
          <w:tcPr>
            <w:tcW w:w="1507" w:type="dxa"/>
            <w:vMerge w:val="restart"/>
            <w:tcBorders>
              <w:top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28363B">
              <w:rPr>
                <w:b/>
                <w:sz w:val="24"/>
                <w:szCs w:val="24"/>
              </w:rPr>
              <w:t xml:space="preserve">9,45 – </w:t>
            </w:r>
            <w:r>
              <w:rPr>
                <w:b/>
                <w:sz w:val="24"/>
                <w:szCs w:val="24"/>
              </w:rPr>
              <w:t>14</w:t>
            </w:r>
            <w:r w:rsidRPr="0028363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66" w:type="dxa"/>
            <w:tcBorders>
              <w:top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Српски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Математика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Српски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Математика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Српски</w:t>
            </w:r>
          </w:p>
        </w:tc>
      </w:tr>
      <w:tr w:rsidR="0028363B" w:rsidRPr="0028363B" w:rsidTr="0028363B">
        <w:trPr>
          <w:trHeight w:val="157"/>
        </w:trPr>
        <w:tc>
          <w:tcPr>
            <w:tcW w:w="1507" w:type="dxa"/>
            <w:vMerge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Српски</w:t>
            </w:r>
          </w:p>
        </w:tc>
        <w:tc>
          <w:tcPr>
            <w:tcW w:w="1733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Географија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888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Математика</w:t>
            </w:r>
          </w:p>
        </w:tc>
      </w:tr>
      <w:tr w:rsidR="0028363B" w:rsidRPr="0028363B" w:rsidTr="0028363B">
        <w:trPr>
          <w:trHeight w:val="157"/>
        </w:trPr>
        <w:tc>
          <w:tcPr>
            <w:tcW w:w="1507" w:type="dxa"/>
            <w:vMerge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Историја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Биологија</w:t>
            </w:r>
          </w:p>
        </w:tc>
        <w:tc>
          <w:tcPr>
            <w:tcW w:w="1733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Хемија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Физика</w:t>
            </w:r>
          </w:p>
        </w:tc>
        <w:tc>
          <w:tcPr>
            <w:tcW w:w="1888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Информатика</w:t>
            </w:r>
          </w:p>
        </w:tc>
      </w:tr>
      <w:tr w:rsidR="0028363B" w:rsidRPr="0028363B" w:rsidTr="0028363B">
        <w:trPr>
          <w:trHeight w:val="157"/>
        </w:trPr>
        <w:tc>
          <w:tcPr>
            <w:tcW w:w="1507" w:type="dxa"/>
            <w:vMerge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1733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Историја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Биологија</w:t>
            </w:r>
          </w:p>
        </w:tc>
        <w:tc>
          <w:tcPr>
            <w:tcW w:w="1888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Географија</w:t>
            </w:r>
          </w:p>
        </w:tc>
      </w:tr>
      <w:tr w:rsidR="0028363B" w:rsidRPr="0028363B" w:rsidTr="0028363B">
        <w:trPr>
          <w:trHeight w:val="157"/>
        </w:trPr>
        <w:tc>
          <w:tcPr>
            <w:tcW w:w="1507" w:type="dxa"/>
            <w:vMerge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Физика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Хемија</w:t>
            </w:r>
          </w:p>
        </w:tc>
        <w:tc>
          <w:tcPr>
            <w:tcW w:w="1733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Физичко вас.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1888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Техника и технологија</w:t>
            </w:r>
          </w:p>
        </w:tc>
      </w:tr>
      <w:tr w:rsidR="0028363B" w:rsidRPr="0028363B" w:rsidTr="0028363B">
        <w:trPr>
          <w:trHeight w:val="157"/>
        </w:trPr>
        <w:tc>
          <w:tcPr>
            <w:tcW w:w="1507" w:type="dxa"/>
            <w:vMerge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 xml:space="preserve">Физичко </w:t>
            </w:r>
          </w:p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вас.</w:t>
            </w:r>
          </w:p>
        </w:tc>
        <w:tc>
          <w:tcPr>
            <w:tcW w:w="1791" w:type="dxa"/>
            <w:vAlign w:val="center"/>
          </w:tcPr>
          <w:p w:rsid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Енглески</w:t>
            </w:r>
          </w:p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 xml:space="preserve"> језик</w:t>
            </w:r>
          </w:p>
        </w:tc>
        <w:tc>
          <w:tcPr>
            <w:tcW w:w="1733" w:type="dxa"/>
            <w:vAlign w:val="center"/>
          </w:tcPr>
          <w:p w:rsidR="0028363B" w:rsidRDefault="0028363B" w:rsidP="002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Веронаука/</w:t>
            </w:r>
          </w:p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Грађанско вас.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 xml:space="preserve">Немачки </w:t>
            </w:r>
          </w:p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језик</w:t>
            </w:r>
          </w:p>
        </w:tc>
        <w:tc>
          <w:tcPr>
            <w:tcW w:w="1888" w:type="dxa"/>
            <w:vAlign w:val="center"/>
          </w:tcPr>
          <w:p w:rsidR="0028363B" w:rsidRPr="0028363B" w:rsidRDefault="0028363B" w:rsidP="0028363B">
            <w:pPr>
              <w:jc w:val="center"/>
              <w:rPr>
                <w:sz w:val="24"/>
                <w:szCs w:val="24"/>
              </w:rPr>
            </w:pPr>
            <w:r w:rsidRPr="0028363B">
              <w:rPr>
                <w:sz w:val="24"/>
                <w:szCs w:val="24"/>
              </w:rPr>
              <w:t>Техника и технологија</w:t>
            </w:r>
          </w:p>
        </w:tc>
      </w:tr>
      <w:tr w:rsidR="0028363B" w:rsidRPr="0028363B" w:rsidTr="0028363B">
        <w:trPr>
          <w:trHeight w:val="278"/>
        </w:trPr>
        <w:tc>
          <w:tcPr>
            <w:tcW w:w="1507" w:type="dxa"/>
            <w:vMerge/>
            <w:vAlign w:val="center"/>
          </w:tcPr>
          <w:p w:rsidR="0028363B" w:rsidRPr="0028363B" w:rsidRDefault="0028363B" w:rsidP="0028363B">
            <w:pPr>
              <w:jc w:val="center"/>
            </w:pPr>
          </w:p>
        </w:tc>
        <w:tc>
          <w:tcPr>
            <w:tcW w:w="2066" w:type="dxa"/>
            <w:vAlign w:val="center"/>
          </w:tcPr>
          <w:p w:rsidR="0028363B" w:rsidRDefault="0028363B" w:rsidP="0028363B">
            <w:pPr>
              <w:jc w:val="center"/>
            </w:pPr>
            <w:r>
              <w:t>Румунски</w:t>
            </w:r>
          </w:p>
          <w:p w:rsidR="0028363B" w:rsidRPr="0028363B" w:rsidRDefault="0028363B" w:rsidP="0028363B">
            <w:pPr>
              <w:jc w:val="center"/>
            </w:pPr>
            <w:r>
              <w:t xml:space="preserve"> језик</w:t>
            </w:r>
          </w:p>
        </w:tc>
        <w:tc>
          <w:tcPr>
            <w:tcW w:w="1791" w:type="dxa"/>
            <w:vAlign w:val="center"/>
          </w:tcPr>
          <w:p w:rsidR="0028363B" w:rsidRPr="0028363B" w:rsidRDefault="0028363B" w:rsidP="0028363B">
            <w:pPr>
              <w:jc w:val="center"/>
            </w:pPr>
            <w:r w:rsidRPr="0028363B">
              <w:rPr>
                <w:sz w:val="24"/>
                <w:szCs w:val="24"/>
              </w:rPr>
              <w:t>Физичко вас.</w:t>
            </w:r>
          </w:p>
        </w:tc>
        <w:tc>
          <w:tcPr>
            <w:tcW w:w="1733" w:type="dxa"/>
            <w:vAlign w:val="center"/>
          </w:tcPr>
          <w:p w:rsidR="0028363B" w:rsidRPr="00DA3669" w:rsidRDefault="0028363B" w:rsidP="0028363B">
            <w:pPr>
              <w:jc w:val="center"/>
            </w:pPr>
            <w:r>
              <w:t>ЧОС</w:t>
            </w:r>
          </w:p>
        </w:tc>
        <w:tc>
          <w:tcPr>
            <w:tcW w:w="1791" w:type="dxa"/>
            <w:vAlign w:val="center"/>
          </w:tcPr>
          <w:p w:rsidR="0028363B" w:rsidRPr="00DA3669" w:rsidRDefault="0028363B" w:rsidP="0028363B">
            <w:pPr>
              <w:jc w:val="center"/>
            </w:pPr>
            <w:r>
              <w:t>Допунска/Додатна настава</w:t>
            </w:r>
          </w:p>
        </w:tc>
        <w:tc>
          <w:tcPr>
            <w:tcW w:w="1888" w:type="dxa"/>
            <w:vAlign w:val="center"/>
          </w:tcPr>
          <w:p w:rsidR="0028363B" w:rsidRPr="0028363B" w:rsidRDefault="0028363B" w:rsidP="0028363B">
            <w:pPr>
              <w:jc w:val="center"/>
            </w:pPr>
            <w:r>
              <w:rPr>
                <w:sz w:val="24"/>
                <w:szCs w:val="24"/>
              </w:rPr>
              <w:t>Хор и оркестар</w:t>
            </w:r>
          </w:p>
        </w:tc>
      </w:tr>
    </w:tbl>
    <w:p w:rsidR="0028363B" w:rsidRDefault="0028363B" w:rsidP="00D67C53">
      <w:pPr>
        <w:tabs>
          <w:tab w:val="left" w:pos="450"/>
        </w:tabs>
        <w:jc w:val="center"/>
      </w:pPr>
    </w:p>
    <w:p w:rsidR="0028363B" w:rsidRDefault="0028363B" w:rsidP="0028363B">
      <w:pPr>
        <w:jc w:val="center"/>
        <w:rPr>
          <w:b/>
        </w:rPr>
      </w:pPr>
      <w:r w:rsidRPr="00552B1F">
        <w:rPr>
          <w:b/>
        </w:rPr>
        <w:t>ОСМИ РАЗРЕД</w:t>
      </w:r>
    </w:p>
    <w:p w:rsidR="00A216EE" w:rsidRPr="00A216EE" w:rsidRDefault="00A216EE" w:rsidP="0028363B">
      <w:pPr>
        <w:jc w:val="center"/>
        <w:rPr>
          <w:b/>
        </w:rPr>
      </w:pPr>
    </w:p>
    <w:tbl>
      <w:tblPr>
        <w:tblStyle w:val="TableGrid"/>
        <w:tblW w:w="10818" w:type="dxa"/>
        <w:tblLook w:val="04A0"/>
      </w:tblPr>
      <w:tblGrid>
        <w:gridCol w:w="1534"/>
        <w:gridCol w:w="1994"/>
        <w:gridCol w:w="1710"/>
        <w:gridCol w:w="1710"/>
        <w:gridCol w:w="1980"/>
        <w:gridCol w:w="1890"/>
      </w:tblGrid>
      <w:tr w:rsidR="0028363B" w:rsidRPr="00A216EE" w:rsidTr="00A216EE">
        <w:trPr>
          <w:trHeight w:val="354"/>
        </w:trPr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28363B" w:rsidRPr="00A216EE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A216EE">
              <w:rPr>
                <w:b/>
                <w:sz w:val="24"/>
                <w:szCs w:val="24"/>
              </w:rPr>
              <w:t>Време/дан</w:t>
            </w:r>
          </w:p>
        </w:tc>
        <w:tc>
          <w:tcPr>
            <w:tcW w:w="1994" w:type="dxa"/>
            <w:tcBorders>
              <w:bottom w:val="double" w:sz="4" w:space="0" w:color="auto"/>
            </w:tcBorders>
            <w:vAlign w:val="center"/>
          </w:tcPr>
          <w:p w:rsidR="0028363B" w:rsidRPr="00A216EE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A216EE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8363B" w:rsidRPr="00A216EE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A216EE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28363B" w:rsidRPr="00A216EE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A216E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8363B" w:rsidRPr="00A216EE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A216EE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28363B" w:rsidRPr="00A216EE" w:rsidRDefault="0028363B" w:rsidP="0028363B">
            <w:pPr>
              <w:jc w:val="center"/>
              <w:rPr>
                <w:b/>
                <w:sz w:val="24"/>
                <w:szCs w:val="24"/>
              </w:rPr>
            </w:pPr>
            <w:r w:rsidRPr="00A216EE">
              <w:rPr>
                <w:b/>
                <w:sz w:val="24"/>
                <w:szCs w:val="24"/>
              </w:rPr>
              <w:t xml:space="preserve">Петак </w:t>
            </w:r>
          </w:p>
        </w:tc>
      </w:tr>
      <w:tr w:rsidR="00A216EE" w:rsidRPr="00A216EE" w:rsidTr="00A216EE">
        <w:trPr>
          <w:trHeight w:val="354"/>
        </w:trPr>
        <w:tc>
          <w:tcPr>
            <w:tcW w:w="1534" w:type="dxa"/>
            <w:vMerge w:val="restart"/>
            <w:tcBorders>
              <w:top w:val="double" w:sz="4" w:space="0" w:color="auto"/>
            </w:tcBorders>
            <w:vAlign w:val="center"/>
          </w:tcPr>
          <w:p w:rsidR="00A216EE" w:rsidRPr="00A216EE" w:rsidRDefault="00A216EE" w:rsidP="0028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11,00</w:t>
            </w:r>
            <w:r w:rsidRPr="00A216EE">
              <w:rPr>
                <w:b/>
                <w:sz w:val="24"/>
                <w:szCs w:val="24"/>
              </w:rPr>
              <w:t xml:space="preserve"> – 15,30</w:t>
            </w:r>
          </w:p>
        </w:tc>
        <w:tc>
          <w:tcPr>
            <w:tcW w:w="1994" w:type="dxa"/>
            <w:tcBorders>
              <w:top w:val="double" w:sz="4" w:space="0" w:color="auto"/>
            </w:tcBorders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Српски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Српски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Српски</w:t>
            </w:r>
          </w:p>
        </w:tc>
      </w:tr>
      <w:tr w:rsidR="00A216EE" w:rsidRPr="00A216EE" w:rsidTr="00A216EE">
        <w:trPr>
          <w:trHeight w:val="189"/>
        </w:trPr>
        <w:tc>
          <w:tcPr>
            <w:tcW w:w="1534" w:type="dxa"/>
            <w:vMerge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Српски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Географија</w:t>
            </w:r>
          </w:p>
        </w:tc>
        <w:tc>
          <w:tcPr>
            <w:tcW w:w="198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9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Математика</w:t>
            </w:r>
          </w:p>
        </w:tc>
      </w:tr>
      <w:tr w:rsidR="00A216EE" w:rsidRPr="00A216EE" w:rsidTr="00A216EE">
        <w:trPr>
          <w:trHeight w:val="189"/>
        </w:trPr>
        <w:tc>
          <w:tcPr>
            <w:tcW w:w="1534" w:type="dxa"/>
            <w:vMerge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Историја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Биологија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Историја</w:t>
            </w:r>
          </w:p>
        </w:tc>
        <w:tc>
          <w:tcPr>
            <w:tcW w:w="198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Физика</w:t>
            </w:r>
          </w:p>
        </w:tc>
        <w:tc>
          <w:tcPr>
            <w:tcW w:w="189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Географија</w:t>
            </w:r>
          </w:p>
        </w:tc>
      </w:tr>
      <w:tr w:rsidR="00A216EE" w:rsidRPr="00A216EE" w:rsidTr="00A216EE">
        <w:trPr>
          <w:trHeight w:val="189"/>
        </w:trPr>
        <w:tc>
          <w:tcPr>
            <w:tcW w:w="1534" w:type="dxa"/>
            <w:vMerge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Физика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Хемија</w:t>
            </w:r>
          </w:p>
        </w:tc>
        <w:tc>
          <w:tcPr>
            <w:tcW w:w="198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Биологија</w:t>
            </w:r>
          </w:p>
        </w:tc>
        <w:tc>
          <w:tcPr>
            <w:tcW w:w="189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Хемија</w:t>
            </w:r>
          </w:p>
        </w:tc>
      </w:tr>
      <w:tr w:rsidR="00A216EE" w:rsidRPr="00A216EE" w:rsidTr="00A216EE">
        <w:trPr>
          <w:trHeight w:val="189"/>
        </w:trPr>
        <w:tc>
          <w:tcPr>
            <w:tcW w:w="1534" w:type="dxa"/>
            <w:vMerge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16EE" w:rsidRPr="00A216EE" w:rsidRDefault="00A216EE" w:rsidP="00A216EE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Техника и технологија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Физичко вас.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198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89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Немачки језик</w:t>
            </w:r>
          </w:p>
        </w:tc>
      </w:tr>
      <w:tr w:rsidR="00A216EE" w:rsidRPr="00A216EE" w:rsidTr="00A216EE">
        <w:trPr>
          <w:trHeight w:val="189"/>
        </w:trPr>
        <w:tc>
          <w:tcPr>
            <w:tcW w:w="1534" w:type="dxa"/>
            <w:vMerge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Техника и технологија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>
              <w:t>ЧОС</w:t>
            </w:r>
          </w:p>
        </w:tc>
        <w:tc>
          <w:tcPr>
            <w:tcW w:w="171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Физичко вас.</w:t>
            </w:r>
          </w:p>
        </w:tc>
        <w:tc>
          <w:tcPr>
            <w:tcW w:w="198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890" w:type="dxa"/>
            <w:vAlign w:val="center"/>
          </w:tcPr>
          <w:p w:rsidR="00A216EE" w:rsidRPr="00A216EE" w:rsidRDefault="00A216EE" w:rsidP="0028363B">
            <w:pPr>
              <w:jc w:val="center"/>
              <w:rPr>
                <w:sz w:val="24"/>
                <w:szCs w:val="24"/>
              </w:rPr>
            </w:pPr>
            <w:r w:rsidRPr="00A216EE">
              <w:rPr>
                <w:sz w:val="24"/>
                <w:szCs w:val="24"/>
              </w:rPr>
              <w:t>Музичка култура</w:t>
            </w:r>
          </w:p>
        </w:tc>
      </w:tr>
      <w:tr w:rsidR="00A216EE" w:rsidRPr="00A216EE" w:rsidTr="00A216EE">
        <w:trPr>
          <w:trHeight w:val="189"/>
        </w:trPr>
        <w:tc>
          <w:tcPr>
            <w:tcW w:w="1534" w:type="dxa"/>
            <w:vMerge/>
            <w:vAlign w:val="center"/>
          </w:tcPr>
          <w:p w:rsidR="00A216EE" w:rsidRPr="00A216EE" w:rsidRDefault="00A216EE" w:rsidP="0028363B">
            <w:pPr>
              <w:jc w:val="center"/>
            </w:pPr>
          </w:p>
        </w:tc>
        <w:tc>
          <w:tcPr>
            <w:tcW w:w="1994" w:type="dxa"/>
            <w:vAlign w:val="center"/>
          </w:tcPr>
          <w:p w:rsidR="00A216EE" w:rsidRPr="00A216EE" w:rsidRDefault="00A216EE" w:rsidP="0028363B">
            <w:pPr>
              <w:jc w:val="center"/>
            </w:pPr>
            <w:r w:rsidRPr="00A216EE">
              <w:rPr>
                <w:sz w:val="24"/>
                <w:szCs w:val="24"/>
              </w:rPr>
              <w:t>Физичко вас.</w:t>
            </w:r>
          </w:p>
        </w:tc>
        <w:tc>
          <w:tcPr>
            <w:tcW w:w="1710" w:type="dxa"/>
            <w:vAlign w:val="center"/>
          </w:tcPr>
          <w:p w:rsidR="00A216EE" w:rsidRDefault="00A216EE" w:rsidP="00A216EE">
            <w:pPr>
              <w:jc w:val="center"/>
            </w:pPr>
            <w:r>
              <w:t>Румунски</w:t>
            </w:r>
          </w:p>
          <w:p w:rsidR="00A216EE" w:rsidRPr="00A216EE" w:rsidRDefault="00A216EE" w:rsidP="00A216EE">
            <w:pPr>
              <w:jc w:val="center"/>
            </w:pPr>
            <w:r>
              <w:t xml:space="preserve"> језик</w:t>
            </w:r>
          </w:p>
        </w:tc>
        <w:tc>
          <w:tcPr>
            <w:tcW w:w="1710" w:type="dxa"/>
            <w:vAlign w:val="center"/>
          </w:tcPr>
          <w:p w:rsidR="00A216EE" w:rsidRDefault="00A216EE" w:rsidP="00A21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Веронаука/</w:t>
            </w:r>
          </w:p>
          <w:p w:rsidR="00A216EE" w:rsidRPr="00A216EE" w:rsidRDefault="00A216EE" w:rsidP="00A216EE">
            <w:pPr>
              <w:jc w:val="center"/>
            </w:pPr>
            <w:r>
              <w:rPr>
                <w:sz w:val="24"/>
                <w:szCs w:val="24"/>
              </w:rPr>
              <w:t>Грађанско вас.</w:t>
            </w:r>
          </w:p>
        </w:tc>
        <w:tc>
          <w:tcPr>
            <w:tcW w:w="1980" w:type="dxa"/>
            <w:vAlign w:val="center"/>
          </w:tcPr>
          <w:p w:rsidR="00A216EE" w:rsidRPr="00A216EE" w:rsidRDefault="00A216EE" w:rsidP="0028363B">
            <w:pPr>
              <w:jc w:val="center"/>
            </w:pPr>
            <w:r>
              <w:t>Допунска/Додатна настава</w:t>
            </w:r>
          </w:p>
        </w:tc>
        <w:tc>
          <w:tcPr>
            <w:tcW w:w="1890" w:type="dxa"/>
            <w:vAlign w:val="center"/>
          </w:tcPr>
          <w:p w:rsidR="00A216EE" w:rsidRPr="00A216EE" w:rsidRDefault="00A216EE" w:rsidP="0028363B">
            <w:pPr>
              <w:jc w:val="center"/>
            </w:pPr>
            <w:r>
              <w:rPr>
                <w:sz w:val="24"/>
                <w:szCs w:val="24"/>
              </w:rPr>
              <w:t>Хор и оркестар</w:t>
            </w:r>
          </w:p>
        </w:tc>
      </w:tr>
    </w:tbl>
    <w:p w:rsidR="0028363B" w:rsidRDefault="003B66F2" w:rsidP="00D67C53">
      <w:pPr>
        <w:tabs>
          <w:tab w:val="left" w:pos="450"/>
        </w:tabs>
        <w:jc w:val="center"/>
      </w:pPr>
      <w:r>
        <w:t>Сви часови изборних програма ,допунских,додатних и слободних активности раде се као и до сада!</w:t>
      </w:r>
    </w:p>
    <w:p w:rsidR="003B66F2" w:rsidRPr="003B66F2" w:rsidRDefault="003B66F2" w:rsidP="00D67C53">
      <w:pPr>
        <w:tabs>
          <w:tab w:val="left" w:pos="450"/>
        </w:tabs>
        <w:jc w:val="center"/>
      </w:pPr>
    </w:p>
    <w:p w:rsidR="0051020E" w:rsidRPr="006645F1" w:rsidRDefault="00264CFA" w:rsidP="006645F1">
      <w:pPr>
        <w:pStyle w:val="ListParagraph"/>
        <w:numPr>
          <w:ilvl w:val="1"/>
          <w:numId w:val="2"/>
        </w:numPr>
        <w:tabs>
          <w:tab w:val="left" w:pos="450"/>
        </w:tabs>
        <w:jc w:val="center"/>
        <w:rPr>
          <w:b/>
        </w:rPr>
      </w:pPr>
      <w:r>
        <w:rPr>
          <w:b/>
        </w:rPr>
        <w:t xml:space="preserve"> </w:t>
      </w:r>
      <w:r w:rsidR="0051020E" w:rsidRPr="006645F1">
        <w:rPr>
          <w:b/>
        </w:rPr>
        <w:t>ОЦЕЊИВАЊЕ УЧЕНИКА</w:t>
      </w:r>
    </w:p>
    <w:p w:rsidR="0051020E" w:rsidRDefault="0051020E" w:rsidP="006A41AE">
      <w:pPr>
        <w:tabs>
          <w:tab w:val="left" w:pos="450"/>
        </w:tabs>
        <w:rPr>
          <w:b/>
        </w:rPr>
      </w:pPr>
    </w:p>
    <w:p w:rsidR="006A41AE" w:rsidRDefault="006A41AE" w:rsidP="006A41AE">
      <w:pPr>
        <w:tabs>
          <w:tab w:val="left" w:pos="450"/>
        </w:tabs>
      </w:pPr>
      <w:r>
        <w:rPr>
          <w:b/>
        </w:rPr>
        <w:tab/>
      </w:r>
      <w:r w:rsidRPr="006A41AE">
        <w:t>Наставник прати и вреднује развој,напредовање и ангажовање ученика,оцењује ученика у току наставе на даљину у складу са прописима којима се уређује оцењивање ученика.</w:t>
      </w:r>
      <w:r>
        <w:t xml:space="preserve">Наставник прати напредовање ученика у складу са </w:t>
      </w:r>
      <w:r w:rsidR="00D4079D">
        <w:t xml:space="preserve"> сумативним и </w:t>
      </w:r>
      <w:r>
        <w:t>формативним оцењивањем и треба инсистирати на оним садржајима</w:t>
      </w:r>
      <w:r w:rsidR="00D4079D">
        <w:t xml:space="preserve"> </w:t>
      </w:r>
      <w:r>
        <w:t>који су кључни за остваривање исхода обавезних предмета,изборних предмета као и слободних активности.Оцене који су ученици имали до преласка на наставу на даљину,као и оцене које ће имати до краја полугодишта,омогућиће извођење закључне оцене.</w:t>
      </w:r>
      <w:r w:rsidR="00264CFA">
        <w:t>Наставник оцењује ученика и на основу активности у изабраној платформи,изради домаћих задатака (поштује термине) као и излагања и представљања путем презентација,резултата истраживања,учешћа у дебати,изложби радова и др.</w:t>
      </w:r>
    </w:p>
    <w:p w:rsidR="00D4079D" w:rsidRDefault="006645F1" w:rsidP="006A41AE">
      <w:pPr>
        <w:tabs>
          <w:tab w:val="left" w:pos="450"/>
        </w:tabs>
      </w:pPr>
      <w:r>
        <w:tab/>
      </w:r>
      <w:r w:rsidR="00D4079D">
        <w:t>Закључна оцена за крај полугодишта је јавна и образложена.Ученик који сматра да има елемената за већу закључену оцену,</w:t>
      </w:r>
      <w:r w:rsidR="00745EF6">
        <w:t xml:space="preserve"> може изузетно да </w:t>
      </w:r>
      <w:r w:rsidR="00D4079D">
        <w:t>одговара у школи када наставник закаже уз поштовање епидемиолошких мера.</w:t>
      </w:r>
      <w:r w:rsidR="00745EF6">
        <w:t xml:space="preserve"> </w:t>
      </w:r>
      <w:r w:rsidR="00D4079D">
        <w:t xml:space="preserve">Код ученика који нема потребан број оцена </w:t>
      </w:r>
      <w:r w:rsidR="004C3B02">
        <w:t>,</w:t>
      </w:r>
      <w:r w:rsidR="00D4079D">
        <w:t>не може да се изведе закључна оцена</w:t>
      </w:r>
      <w:r w:rsidR="00751226">
        <w:t xml:space="preserve"> и тада је ученик неоцењен </w:t>
      </w:r>
      <w:r w:rsidR="004C3B02">
        <w:t>и овом ученику неће бити утврђен општи успех на крају првог полугодишта.За ове ученике у другом полугодишту потребно је планирати додатну подршку.</w:t>
      </w:r>
    </w:p>
    <w:p w:rsidR="004C3B02" w:rsidRDefault="006645F1" w:rsidP="006A41AE">
      <w:pPr>
        <w:tabs>
          <w:tab w:val="left" w:pos="450"/>
        </w:tabs>
      </w:pPr>
      <w:r>
        <w:tab/>
      </w:r>
      <w:r w:rsidR="004C3B02">
        <w:t>Распоред писмених и контролних вежби дужих од 15 минута које су уписане у</w:t>
      </w:r>
      <w:r w:rsidR="00745EF6">
        <w:t xml:space="preserve"> дневник ревидира се до 1.12.2020. у складу</w:t>
      </w:r>
      <w:r w:rsidR="004C3B02">
        <w:t xml:space="preserve"> са </w:t>
      </w:r>
      <w:r w:rsidR="00745EF6">
        <w:t>променама у календару</w:t>
      </w:r>
      <w:r w:rsidR="004C3B02">
        <w:t xml:space="preserve"> и </w:t>
      </w:r>
      <w:r w:rsidR="00745EF6">
        <w:t>биће објављене</w:t>
      </w:r>
      <w:r w:rsidR="004C3B02">
        <w:t xml:space="preserve"> </w:t>
      </w:r>
      <w:r w:rsidR="00745EF6">
        <w:t>на огласној табли школе</w:t>
      </w:r>
      <w:r w:rsidR="004C3B02">
        <w:t xml:space="preserve"> као и на сајту школе.</w:t>
      </w:r>
      <w:r w:rsidR="00745EF6">
        <w:t xml:space="preserve"> </w:t>
      </w:r>
      <w:r w:rsidR="004C3B02">
        <w:t xml:space="preserve">Распоредом може да се планира највише једна </w:t>
      </w:r>
      <w:r w:rsidR="00745EF6">
        <w:t xml:space="preserve">провера </w:t>
      </w:r>
      <w:r w:rsidR="004C3B02">
        <w:t>у наставном дану а две у</w:t>
      </w:r>
      <w:r w:rsidR="00751226">
        <w:t xml:space="preserve"> </w:t>
      </w:r>
      <w:r w:rsidR="004C3B02">
        <w:t>наставној недељи.Наставник је у обавези да обавести ученике о садржајима програма најкасније пет дана пре писменог задатка.</w:t>
      </w:r>
    </w:p>
    <w:p w:rsidR="00205EFB" w:rsidRDefault="006645F1" w:rsidP="006A41AE">
      <w:pPr>
        <w:tabs>
          <w:tab w:val="left" w:pos="450"/>
        </w:tabs>
      </w:pPr>
      <w:r>
        <w:lastRenderedPageBreak/>
        <w:tab/>
      </w:r>
      <w:r w:rsidR="00745EF6">
        <w:t>Предметни н</w:t>
      </w:r>
      <w:r w:rsidR="004C3B02">
        <w:t>аставник је аутономан у планирању и одлучује</w:t>
      </w:r>
      <w:r>
        <w:t xml:space="preserve"> о томе да ли се писмени задаци могу реализовати путем наставе на даљину.</w:t>
      </w:r>
      <w:r w:rsidR="00745EF6">
        <w:t xml:space="preserve"> </w:t>
      </w:r>
      <w:r>
        <w:t>Ако то није могуће,овај час се може реализовати у другом полугодишту с</w:t>
      </w:r>
      <w:r w:rsidR="00745EF6">
        <w:t xml:space="preserve"> </w:t>
      </w:r>
      <w:r>
        <w:t>тим да се води рачуна о равномерном распореду у односу на друге писмене задатке и контролне задатке</w:t>
      </w:r>
      <w:r w:rsidR="00745EF6">
        <w:t xml:space="preserve"> у 2.циклусу.</w:t>
      </w:r>
      <w:r>
        <w:t>.</w:t>
      </w:r>
      <w:r w:rsidR="004C3B02">
        <w:t xml:space="preserve"> </w:t>
      </w:r>
    </w:p>
    <w:p w:rsidR="00205EFB" w:rsidRPr="00205EFB" w:rsidRDefault="00205EFB" w:rsidP="006A41AE">
      <w:pPr>
        <w:tabs>
          <w:tab w:val="left" w:pos="450"/>
        </w:tabs>
      </w:pPr>
    </w:p>
    <w:p w:rsidR="006645F1" w:rsidRDefault="006645F1" w:rsidP="006645F1">
      <w:pPr>
        <w:tabs>
          <w:tab w:val="left" w:pos="450"/>
        </w:tabs>
        <w:jc w:val="center"/>
      </w:pPr>
      <w:r>
        <w:t>Подела књижица ученицима на крају првог полугодишта обавиће се 28.12.</w:t>
      </w:r>
      <w:r w:rsidR="006F747A">
        <w:t xml:space="preserve"> </w:t>
      </w:r>
      <w:r>
        <w:t>и 29.12. 2020. године уз поштовање свих епидемиолошких мера.</w:t>
      </w:r>
    </w:p>
    <w:p w:rsidR="00205EFB" w:rsidRPr="00205EFB" w:rsidRDefault="00205EFB" w:rsidP="006645F1">
      <w:pPr>
        <w:tabs>
          <w:tab w:val="left" w:pos="450"/>
        </w:tabs>
        <w:jc w:val="center"/>
      </w:pPr>
    </w:p>
    <w:p w:rsidR="006645F1" w:rsidRDefault="006645F1" w:rsidP="006A41AE">
      <w:pPr>
        <w:tabs>
          <w:tab w:val="left" w:pos="450"/>
        </w:tabs>
      </w:pPr>
      <w:r>
        <w:tab/>
        <w:t>У складу са одлуком о промени календара образовно-васпитног рада за основне и средње школе на територији Републике Србије,прво полугодиште се завршава 18.децембра 2020. године.</w:t>
      </w:r>
    </w:p>
    <w:p w:rsidR="006645F1" w:rsidRDefault="006645F1" w:rsidP="006A41AE">
      <w:pPr>
        <w:tabs>
          <w:tab w:val="left" w:pos="450"/>
        </w:tabs>
      </w:pPr>
      <w:r>
        <w:tab/>
        <w:t>Зимски распуст почиње 21.децембра 2020. године и траје до 15.јануара 2021. године.</w:t>
      </w:r>
    </w:p>
    <w:p w:rsidR="006645F1" w:rsidRDefault="006645F1" w:rsidP="006645F1">
      <w:pPr>
        <w:tabs>
          <w:tab w:val="left" w:pos="450"/>
        </w:tabs>
        <w:jc w:val="center"/>
      </w:pPr>
      <w:r>
        <w:t>Настава у другом полугодишту почиње 18.јануара 2021. године.</w:t>
      </w:r>
    </w:p>
    <w:p w:rsidR="002C7937" w:rsidRPr="00751226" w:rsidRDefault="002C7937" w:rsidP="00751226">
      <w:pPr>
        <w:rPr>
          <w:b/>
        </w:rPr>
      </w:pPr>
    </w:p>
    <w:p w:rsidR="002C7937" w:rsidRDefault="002C7937" w:rsidP="00264CFA">
      <w:pPr>
        <w:jc w:val="center"/>
        <w:rPr>
          <w:b/>
        </w:rPr>
      </w:pPr>
    </w:p>
    <w:p w:rsidR="00264CFA" w:rsidRPr="0083340B" w:rsidRDefault="00264CFA" w:rsidP="00264CFA">
      <w:pPr>
        <w:jc w:val="center"/>
        <w:rPr>
          <w:b/>
        </w:rPr>
      </w:pPr>
      <w:r w:rsidRPr="0083340B">
        <w:rPr>
          <w:b/>
        </w:rPr>
        <w:t>НАЧИН ПРАЋЕЊА ОСТВАРИВАЊА ПЛАНА АКТИВНОСТИ</w:t>
      </w:r>
    </w:p>
    <w:p w:rsidR="00264CFA" w:rsidRDefault="00264CFA" w:rsidP="00264CFA"/>
    <w:p w:rsidR="00264CFA" w:rsidRDefault="00264CFA" w:rsidP="00264CFA">
      <w:pPr>
        <w:tabs>
          <w:tab w:val="left" w:pos="450"/>
        </w:tabs>
        <w:jc w:val="center"/>
      </w:pPr>
      <w:r>
        <w:t>План остваривања активности пратиће директор школе,педагог и Тим за унапређ</w:t>
      </w:r>
      <w:r w:rsidR="002C7937">
        <w:t>ење квалитета и развој установе</w:t>
      </w:r>
      <w:r>
        <w:t>.Директор и педагог школе,организацију и остваривање пратиће на дневном нивоу и о томе обавештавати све структуре образовно – васпитног рада у основној школи.</w:t>
      </w:r>
    </w:p>
    <w:p w:rsidR="006F747A" w:rsidRDefault="006F747A" w:rsidP="00264CFA">
      <w:pPr>
        <w:tabs>
          <w:tab w:val="left" w:pos="450"/>
        </w:tabs>
        <w:jc w:val="center"/>
      </w:pPr>
    </w:p>
    <w:p w:rsidR="006F747A" w:rsidRDefault="006F747A" w:rsidP="00264CFA">
      <w:pPr>
        <w:tabs>
          <w:tab w:val="left" w:pos="450"/>
        </w:tabs>
        <w:jc w:val="center"/>
      </w:pPr>
    </w:p>
    <w:p w:rsidR="006F747A" w:rsidRDefault="006F747A" w:rsidP="00264CFA">
      <w:pPr>
        <w:tabs>
          <w:tab w:val="left" w:pos="450"/>
        </w:tabs>
        <w:jc w:val="center"/>
      </w:pPr>
    </w:p>
    <w:p w:rsidR="006F747A" w:rsidRDefault="006F747A" w:rsidP="00264CFA">
      <w:pPr>
        <w:tabs>
          <w:tab w:val="left" w:pos="450"/>
        </w:tabs>
        <w:jc w:val="center"/>
      </w:pPr>
    </w:p>
    <w:p w:rsidR="006F747A" w:rsidRDefault="006F747A" w:rsidP="00797A9D">
      <w:pPr>
        <w:tabs>
          <w:tab w:val="left" w:pos="45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A9D">
        <w:t>Д</w:t>
      </w:r>
      <w:r>
        <w:t>иректор</w:t>
      </w:r>
    </w:p>
    <w:p w:rsidR="00797A9D" w:rsidRPr="00797A9D" w:rsidRDefault="00797A9D" w:rsidP="00797A9D">
      <w:pPr>
        <w:tabs>
          <w:tab w:val="left" w:pos="450"/>
        </w:tabs>
        <w:jc w:val="right"/>
      </w:pPr>
      <w:r>
        <w:t>Горан Станиш</w:t>
      </w:r>
    </w:p>
    <w:sectPr w:rsidR="00797A9D" w:rsidRPr="00797A9D" w:rsidSect="00B74CA5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C68"/>
    <w:multiLevelType w:val="hybridMultilevel"/>
    <w:tmpl w:val="AE82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47FA"/>
    <w:multiLevelType w:val="multilevel"/>
    <w:tmpl w:val="B3F2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22D2"/>
    <w:rsid w:val="0005206B"/>
    <w:rsid w:val="00053CD3"/>
    <w:rsid w:val="00065255"/>
    <w:rsid w:val="000C1D56"/>
    <w:rsid w:val="00103F61"/>
    <w:rsid w:val="00113615"/>
    <w:rsid w:val="00146C5B"/>
    <w:rsid w:val="001E4A64"/>
    <w:rsid w:val="00205EFB"/>
    <w:rsid w:val="00264CFA"/>
    <w:rsid w:val="0028363B"/>
    <w:rsid w:val="002C7937"/>
    <w:rsid w:val="003417C6"/>
    <w:rsid w:val="003B66F2"/>
    <w:rsid w:val="003E0DA4"/>
    <w:rsid w:val="00434AEB"/>
    <w:rsid w:val="004822D2"/>
    <w:rsid w:val="00497B70"/>
    <w:rsid w:val="004C3B02"/>
    <w:rsid w:val="004F7E46"/>
    <w:rsid w:val="0051020E"/>
    <w:rsid w:val="00541E30"/>
    <w:rsid w:val="00542CFD"/>
    <w:rsid w:val="005F04AF"/>
    <w:rsid w:val="005F1E2F"/>
    <w:rsid w:val="006222C3"/>
    <w:rsid w:val="00632179"/>
    <w:rsid w:val="00640811"/>
    <w:rsid w:val="006645F1"/>
    <w:rsid w:val="006A41AE"/>
    <w:rsid w:val="006C3172"/>
    <w:rsid w:val="006F747A"/>
    <w:rsid w:val="00715B96"/>
    <w:rsid w:val="00730877"/>
    <w:rsid w:val="00745EF6"/>
    <w:rsid w:val="00751226"/>
    <w:rsid w:val="00797A9D"/>
    <w:rsid w:val="007C544C"/>
    <w:rsid w:val="008170F4"/>
    <w:rsid w:val="00824CCB"/>
    <w:rsid w:val="00855323"/>
    <w:rsid w:val="008553F6"/>
    <w:rsid w:val="008962B1"/>
    <w:rsid w:val="0092623B"/>
    <w:rsid w:val="00951724"/>
    <w:rsid w:val="00A15B5D"/>
    <w:rsid w:val="00A216EE"/>
    <w:rsid w:val="00A27671"/>
    <w:rsid w:val="00A47574"/>
    <w:rsid w:val="00A9474C"/>
    <w:rsid w:val="00AA3F6F"/>
    <w:rsid w:val="00AC357E"/>
    <w:rsid w:val="00B2535A"/>
    <w:rsid w:val="00B66B48"/>
    <w:rsid w:val="00B74CA5"/>
    <w:rsid w:val="00B84588"/>
    <w:rsid w:val="00BE15E4"/>
    <w:rsid w:val="00BE40AF"/>
    <w:rsid w:val="00C46CE0"/>
    <w:rsid w:val="00C72DA9"/>
    <w:rsid w:val="00CA350A"/>
    <w:rsid w:val="00D10BE1"/>
    <w:rsid w:val="00D4079D"/>
    <w:rsid w:val="00D67C53"/>
    <w:rsid w:val="00DA3669"/>
    <w:rsid w:val="00DF080A"/>
    <w:rsid w:val="00E025DC"/>
    <w:rsid w:val="00E05270"/>
    <w:rsid w:val="00F4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482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0A"/>
    <w:pPr>
      <w:ind w:left="720"/>
      <w:contextualSpacing/>
    </w:pPr>
  </w:style>
  <w:style w:type="table" w:styleId="TableGrid">
    <w:name w:val="Table Grid"/>
    <w:basedOn w:val="TableNormal"/>
    <w:uiPriority w:val="59"/>
    <w:rsid w:val="004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eliblato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deliblato@mt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3F06-E746-47C5-8559-ACF3B6AF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Kolarski</cp:lastModifiedBy>
  <cp:revision>2</cp:revision>
  <dcterms:created xsi:type="dcterms:W3CDTF">2020-12-03T09:07:00Z</dcterms:created>
  <dcterms:modified xsi:type="dcterms:W3CDTF">2020-12-03T09:07:00Z</dcterms:modified>
</cp:coreProperties>
</file>