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B78AE" w14:textId="77777777" w:rsidR="00AE4E89" w:rsidRPr="001701F2" w:rsidRDefault="00DA6D6B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76.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14.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основама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система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образовања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васпитања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(„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РС”,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бр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. 88/17 и 27/18 –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др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закон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>),</w:t>
      </w:r>
    </w:p>
    <w:p w14:paraId="7D5180DA" w14:textId="77777777" w:rsidR="00AE4E89" w:rsidRPr="001701F2" w:rsidRDefault="00DA6D6B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Министар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просвете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науке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технолошког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развоја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доноси</w:t>
      </w:r>
      <w:proofErr w:type="spellEnd"/>
    </w:p>
    <w:p w14:paraId="3AC91CA3" w14:textId="77777777" w:rsidR="00AE4E89" w:rsidRPr="001701F2" w:rsidRDefault="00DA6D6B">
      <w:pPr>
        <w:spacing w:after="225"/>
        <w:jc w:val="center"/>
        <w:rPr>
          <w:rFonts w:ascii="Times New Roman" w:hAnsi="Times New Roman" w:cs="Times New Roman"/>
          <w:sz w:val="24"/>
          <w:szCs w:val="24"/>
        </w:rPr>
      </w:pPr>
      <w:r w:rsidRPr="001701F2">
        <w:rPr>
          <w:rFonts w:ascii="Times New Roman" w:hAnsi="Times New Roman" w:cs="Times New Roman"/>
          <w:b/>
          <w:color w:val="000000"/>
          <w:sz w:val="24"/>
          <w:szCs w:val="24"/>
        </w:rPr>
        <w:t>ПРАВИЛНИК</w:t>
      </w:r>
    </w:p>
    <w:p w14:paraId="505C735A" w14:textId="77777777" w:rsidR="00AE4E89" w:rsidRPr="001701F2" w:rsidRDefault="00DA6D6B">
      <w:pPr>
        <w:spacing w:after="225"/>
        <w:jc w:val="center"/>
        <w:rPr>
          <w:rFonts w:ascii="Times New Roman" w:hAnsi="Times New Roman" w:cs="Times New Roman"/>
          <w:sz w:val="24"/>
          <w:szCs w:val="24"/>
        </w:rPr>
      </w:pPr>
      <w:r w:rsidRPr="001701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</w:t>
      </w:r>
      <w:proofErr w:type="spellStart"/>
      <w:r w:rsidRPr="001701F2">
        <w:rPr>
          <w:rFonts w:ascii="Times New Roman" w:hAnsi="Times New Roman" w:cs="Times New Roman"/>
          <w:b/>
          <w:color w:val="000000"/>
          <w:sz w:val="24"/>
          <w:szCs w:val="24"/>
        </w:rPr>
        <w:t>ближим</w:t>
      </w:r>
      <w:proofErr w:type="spellEnd"/>
      <w:r w:rsidRPr="001701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b/>
          <w:color w:val="000000"/>
          <w:sz w:val="24"/>
          <w:szCs w:val="24"/>
        </w:rPr>
        <w:t>упутствима</w:t>
      </w:r>
      <w:proofErr w:type="spellEnd"/>
      <w:r w:rsidRPr="001701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b/>
          <w:color w:val="000000"/>
          <w:sz w:val="24"/>
          <w:szCs w:val="24"/>
        </w:rPr>
        <w:t>за</w:t>
      </w:r>
      <w:proofErr w:type="spellEnd"/>
      <w:r w:rsidRPr="001701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b/>
          <w:color w:val="000000"/>
          <w:sz w:val="24"/>
          <w:szCs w:val="24"/>
        </w:rPr>
        <w:t>утврђивање</w:t>
      </w:r>
      <w:proofErr w:type="spellEnd"/>
      <w:r w:rsidRPr="001701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b/>
          <w:color w:val="000000"/>
          <w:sz w:val="24"/>
          <w:szCs w:val="24"/>
        </w:rPr>
        <w:t>права</w:t>
      </w:r>
      <w:proofErr w:type="spellEnd"/>
      <w:r w:rsidRPr="001701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b/>
          <w:color w:val="000000"/>
          <w:sz w:val="24"/>
          <w:szCs w:val="24"/>
        </w:rPr>
        <w:t>на</w:t>
      </w:r>
      <w:proofErr w:type="spellEnd"/>
      <w:r w:rsidRPr="001701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b/>
          <w:color w:val="000000"/>
          <w:sz w:val="24"/>
          <w:szCs w:val="24"/>
        </w:rPr>
        <w:t>индивидуални</w:t>
      </w:r>
      <w:proofErr w:type="spellEnd"/>
      <w:r w:rsidRPr="001701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b/>
          <w:color w:val="000000"/>
          <w:sz w:val="24"/>
          <w:szCs w:val="24"/>
        </w:rPr>
        <w:t>образовни</w:t>
      </w:r>
      <w:proofErr w:type="spellEnd"/>
      <w:r w:rsidRPr="001701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b/>
          <w:color w:val="000000"/>
          <w:sz w:val="24"/>
          <w:szCs w:val="24"/>
        </w:rPr>
        <w:t>план</w:t>
      </w:r>
      <w:proofErr w:type="spellEnd"/>
      <w:r w:rsidRPr="001701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1701F2">
        <w:rPr>
          <w:rFonts w:ascii="Times New Roman" w:hAnsi="Times New Roman" w:cs="Times New Roman"/>
          <w:b/>
          <w:color w:val="000000"/>
          <w:sz w:val="24"/>
          <w:szCs w:val="24"/>
        </w:rPr>
        <w:t>његову</w:t>
      </w:r>
      <w:proofErr w:type="spellEnd"/>
      <w:r w:rsidRPr="001701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b/>
          <w:color w:val="000000"/>
          <w:sz w:val="24"/>
          <w:szCs w:val="24"/>
        </w:rPr>
        <w:t>примену</w:t>
      </w:r>
      <w:proofErr w:type="spellEnd"/>
      <w:r w:rsidRPr="001701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1701F2">
        <w:rPr>
          <w:rFonts w:ascii="Times New Roman" w:hAnsi="Times New Roman" w:cs="Times New Roman"/>
          <w:b/>
          <w:color w:val="000000"/>
          <w:sz w:val="24"/>
          <w:szCs w:val="24"/>
        </w:rPr>
        <w:t>вредновање</w:t>
      </w:r>
      <w:proofErr w:type="spellEnd"/>
    </w:p>
    <w:p w14:paraId="05C2313F" w14:textId="77777777" w:rsidR="00AE4E89" w:rsidRPr="001701F2" w:rsidRDefault="00DA6D6B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1701F2">
        <w:rPr>
          <w:rFonts w:ascii="Times New Roman" w:hAnsi="Times New Roman" w:cs="Times New Roman"/>
          <w:color w:val="000000"/>
          <w:sz w:val="24"/>
          <w:szCs w:val="24"/>
        </w:rPr>
        <w:t>"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РС",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74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5.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октобра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2018.</w:t>
      </w:r>
    </w:p>
    <w:p w14:paraId="05E7E06F" w14:textId="77777777" w:rsidR="00AE4E89" w:rsidRPr="001701F2" w:rsidRDefault="00DA6D6B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701F2">
        <w:rPr>
          <w:rFonts w:ascii="Times New Roman" w:hAnsi="Times New Roman" w:cs="Times New Roman"/>
          <w:b/>
          <w:color w:val="000000"/>
          <w:sz w:val="24"/>
          <w:szCs w:val="24"/>
        </w:rPr>
        <w:t>Предмет</w:t>
      </w:r>
      <w:proofErr w:type="spellEnd"/>
      <w:r w:rsidRPr="001701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b/>
          <w:color w:val="000000"/>
          <w:sz w:val="24"/>
          <w:szCs w:val="24"/>
        </w:rPr>
        <w:t>Правилника</w:t>
      </w:r>
      <w:proofErr w:type="spellEnd"/>
    </w:p>
    <w:p w14:paraId="2B99ABB0" w14:textId="77777777" w:rsidR="00AE4E89" w:rsidRPr="001701F2" w:rsidRDefault="00DA6D6B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1.</w:t>
      </w:r>
    </w:p>
    <w:p w14:paraId="415C3C9B" w14:textId="77777777" w:rsidR="00AE4E89" w:rsidRPr="001701F2" w:rsidRDefault="00DA6D6B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Овим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правилником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прописују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ближа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упутства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остваривање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индивидуални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образовни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план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(у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даљем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тексту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: ИОП),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његову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примену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вредновање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предшколској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установи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основној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средњој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школи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, (у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даљем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тексту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установа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коjи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има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циљ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оптимални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развоj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детета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ученика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одраслог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његово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напредовање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осамостаљивање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вршњачком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колективу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A8DCC98" w14:textId="77777777" w:rsidR="00AE4E89" w:rsidRPr="001701F2" w:rsidRDefault="00DA6D6B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Термини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изражени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овом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правилнику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граматичком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мушком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роду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подразумевају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природни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мушки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женски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род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лица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односе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CEEA53A" w14:textId="77777777" w:rsidR="00AE4E89" w:rsidRPr="001701F2" w:rsidRDefault="00DA6D6B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701F2">
        <w:rPr>
          <w:rFonts w:ascii="Times New Roman" w:hAnsi="Times New Roman" w:cs="Times New Roman"/>
          <w:b/>
          <w:color w:val="000000"/>
          <w:sz w:val="24"/>
          <w:szCs w:val="24"/>
        </w:rPr>
        <w:t>Право</w:t>
      </w:r>
      <w:proofErr w:type="spellEnd"/>
      <w:r w:rsidRPr="001701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b/>
          <w:color w:val="000000"/>
          <w:sz w:val="24"/>
          <w:szCs w:val="24"/>
        </w:rPr>
        <w:t>на</w:t>
      </w:r>
      <w:proofErr w:type="spellEnd"/>
      <w:r w:rsidRPr="001701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b/>
          <w:color w:val="000000"/>
          <w:sz w:val="24"/>
          <w:szCs w:val="24"/>
        </w:rPr>
        <w:t>индивидуални</w:t>
      </w:r>
      <w:proofErr w:type="spellEnd"/>
      <w:r w:rsidRPr="001701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b/>
          <w:color w:val="000000"/>
          <w:sz w:val="24"/>
          <w:szCs w:val="24"/>
        </w:rPr>
        <w:t>образовни</w:t>
      </w:r>
      <w:proofErr w:type="spellEnd"/>
      <w:r w:rsidRPr="001701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b/>
          <w:color w:val="000000"/>
          <w:sz w:val="24"/>
          <w:szCs w:val="24"/>
        </w:rPr>
        <w:t>план</w:t>
      </w:r>
      <w:proofErr w:type="spellEnd"/>
    </w:p>
    <w:p w14:paraId="6A45A33F" w14:textId="77777777" w:rsidR="00AE4E89" w:rsidRPr="001701F2" w:rsidRDefault="00DA6D6B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2.</w:t>
      </w:r>
    </w:p>
    <w:p w14:paraId="0C94876C" w14:textId="77777777" w:rsidR="00AE4E89" w:rsidRPr="001701F2" w:rsidRDefault="00DA6D6B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ИОП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има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дете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ученик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одрасли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коме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потребна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додатна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подршка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због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тешкоћа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приступању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укључивању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учествовању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образовању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васпитању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те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тешкоће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утичу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негову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добробит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остваривање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исхода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образовања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васпитања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представљају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ризик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раног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напуштања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школовања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, и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односе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дете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ученика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одраслог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391C046A" w14:textId="77777777" w:rsidR="00AE4E89" w:rsidRPr="001701F2" w:rsidRDefault="00DA6D6B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има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тешкоће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учењу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због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специфичних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сметњи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учењу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проблема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понашању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емоционалном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развоју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14:paraId="02E2299B" w14:textId="77777777" w:rsidR="00AE4E89" w:rsidRPr="001701F2" w:rsidRDefault="00DA6D6B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има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сметње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развоју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инвалидитет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телесне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моторичке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чулне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интелектуалне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сметње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спектра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аутизма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14:paraId="3962E3A5" w14:textId="77777777" w:rsidR="00AE4E89" w:rsidRPr="001701F2" w:rsidRDefault="00DA6D6B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потиче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живи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социјално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нестимулативној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средини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социјално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економски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културно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језички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сиромашној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средини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дуготрајно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борави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здравственој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социјалној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установи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14:paraId="21C3FD99" w14:textId="77777777" w:rsidR="00AE4E89" w:rsidRPr="001701F2" w:rsidRDefault="00DA6D6B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других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разлога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остварује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подршку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образовању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6E49A17" w14:textId="77777777" w:rsidR="00AE4E89" w:rsidRPr="001701F2" w:rsidRDefault="00DA6D6B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прилагођен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начин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образовања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ИОП-у у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смислу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проширивања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продубљивања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садржаја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учења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има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ученик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изузетним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способностима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стиче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основно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средње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образовање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васпитање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AF85772" w14:textId="77777777" w:rsidR="00AE4E89" w:rsidRPr="001701F2" w:rsidRDefault="00DA6D6B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701F2">
        <w:rPr>
          <w:rFonts w:ascii="Times New Roman" w:hAnsi="Times New Roman" w:cs="Times New Roman"/>
          <w:b/>
          <w:color w:val="000000"/>
          <w:sz w:val="24"/>
          <w:szCs w:val="24"/>
        </w:rPr>
        <w:t>Прикупљање</w:t>
      </w:r>
      <w:proofErr w:type="spellEnd"/>
      <w:r w:rsidRPr="001701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b/>
          <w:color w:val="000000"/>
          <w:sz w:val="24"/>
          <w:szCs w:val="24"/>
        </w:rPr>
        <w:t>података</w:t>
      </w:r>
      <w:proofErr w:type="spellEnd"/>
      <w:r w:rsidRPr="001701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1701F2">
        <w:rPr>
          <w:rFonts w:ascii="Times New Roman" w:hAnsi="Times New Roman" w:cs="Times New Roman"/>
          <w:b/>
          <w:color w:val="000000"/>
          <w:sz w:val="24"/>
          <w:szCs w:val="24"/>
        </w:rPr>
        <w:t>формирање</w:t>
      </w:r>
      <w:proofErr w:type="spellEnd"/>
      <w:r w:rsidRPr="001701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b/>
          <w:color w:val="000000"/>
          <w:sz w:val="24"/>
          <w:szCs w:val="24"/>
        </w:rPr>
        <w:t>документације</w:t>
      </w:r>
      <w:proofErr w:type="spellEnd"/>
    </w:p>
    <w:p w14:paraId="643F8A40" w14:textId="77777777" w:rsidR="00AE4E89" w:rsidRPr="001701F2" w:rsidRDefault="00DA6D6B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3.</w:t>
      </w:r>
    </w:p>
    <w:p w14:paraId="74A7B148" w14:textId="77777777" w:rsidR="00AE4E89" w:rsidRPr="001701F2" w:rsidRDefault="00DA6D6B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Васпитач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наставник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стручни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сарадник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прати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развој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процес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учења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детета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ученика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одраслог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кроз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вештине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учење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социјалне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комуникацијске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вештине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самосталност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брига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себи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04916E8" w14:textId="77777777" w:rsidR="00AE4E89" w:rsidRPr="001701F2" w:rsidRDefault="00DA6D6B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поступку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праћења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васпитач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наставник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стручни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сарадник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утврди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постоје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физичке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комуникацијске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социјалне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препреке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неповољно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утичу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добробит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развој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детета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ученика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односно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одраслог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очекиване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исходе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образовања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васпитања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приступа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прикупљању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података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ради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формирања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документације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сврху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пружања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одговарајуће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подршке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образовању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васпитању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F00B6F1" w14:textId="77777777" w:rsidR="00AE4E89" w:rsidRPr="001701F2" w:rsidRDefault="00DA6D6B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Васпитач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наставник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стручни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сарадник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поред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података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става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2.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прикупља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податке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различитих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извора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родитеља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другог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законског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заступника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(у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даљем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тексту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родитељ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стручњака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ван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образовне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установе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добро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познаје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дете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ученика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одраслог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вршњака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самог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детета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ученика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одраслог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при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чему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користе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различити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инструменти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технике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систематско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посматрање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активности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детета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ученика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одраслог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различитим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ситуацијама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разговор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тестирање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интервју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упитник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ученика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друге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познају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дете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ученика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Медицински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налази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потреби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саставни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део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документације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97734A3" w14:textId="77777777" w:rsidR="00AE4E89" w:rsidRPr="001701F2" w:rsidRDefault="00DA6D6B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прикупљених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података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документације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ст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. 2 и 3.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стручни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сарадник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координира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израду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и у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сарадњи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васпитачем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наставником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родитељем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израђује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педагошки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профил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детета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ученика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одраслог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(у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даљем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тексту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педагошки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профил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3D2B1912" w14:textId="77777777" w:rsidR="00AE4E89" w:rsidRPr="001701F2" w:rsidRDefault="00DA6D6B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Педагошки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профил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садржи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опис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образовне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ситуације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детета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ученика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одраслог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основ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планирање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стратегија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васпитача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подршку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добробити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детету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индивидуализованог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начина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рада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учеником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одраслим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96DA8CC" w14:textId="77777777" w:rsidR="00AE4E89" w:rsidRPr="001701F2" w:rsidRDefault="00DA6D6B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701F2">
        <w:rPr>
          <w:rFonts w:ascii="Times New Roman" w:hAnsi="Times New Roman" w:cs="Times New Roman"/>
          <w:b/>
          <w:color w:val="000000"/>
          <w:sz w:val="24"/>
          <w:szCs w:val="24"/>
        </w:rPr>
        <w:t>Мере</w:t>
      </w:r>
      <w:proofErr w:type="spellEnd"/>
      <w:r w:rsidRPr="001701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b/>
          <w:color w:val="000000"/>
          <w:sz w:val="24"/>
          <w:szCs w:val="24"/>
        </w:rPr>
        <w:t>индивидуализације</w:t>
      </w:r>
      <w:proofErr w:type="spellEnd"/>
    </w:p>
    <w:p w14:paraId="3EF16B1B" w14:textId="77777777" w:rsidR="00AE4E89" w:rsidRPr="001701F2" w:rsidRDefault="00DA6D6B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4.</w:t>
      </w:r>
    </w:p>
    <w:p w14:paraId="4EA6D236" w14:textId="77777777" w:rsidR="00AE4E89" w:rsidRPr="001701F2" w:rsidRDefault="00DA6D6B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педагошког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профила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којем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утврђена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подручја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којима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потребна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додатна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подршка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васпитач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наставник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стручни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сарадник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планирају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мере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отклањање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физичких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комуникацијских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социјалних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препрека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(у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даљем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тексту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мере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индивидуализације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70DB2E91" w14:textId="77777777" w:rsidR="00AE4E89" w:rsidRPr="001701F2" w:rsidRDefault="00DA6D6B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Мере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индивидуализације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остварују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путем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3965F6C" w14:textId="77777777" w:rsidR="00AE4E89" w:rsidRPr="001701F2" w:rsidRDefault="00DA6D6B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разумног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прилагођавања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простора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услова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којима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одвија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активност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предшколској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установи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настава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школи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отклањање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физичких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баријера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осмишљавање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додатних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посебних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облика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активности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израде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посебног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распореда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активности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итд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>.);</w:t>
      </w:r>
    </w:p>
    <w:p w14:paraId="5AD777B1" w14:textId="77777777" w:rsidR="00AE4E89" w:rsidRPr="001701F2" w:rsidRDefault="00DA6D6B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прилагођавања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метода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рада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наставних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средстава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дидактичког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материјала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начина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давања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инструкције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задавања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задатака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праћења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напредовања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начина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усвајања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садржаја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провере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знања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организације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ситуација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учења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постављања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правила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понашања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комуникације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др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717A9C1" w14:textId="77777777" w:rsidR="00AE4E89" w:rsidRPr="001701F2" w:rsidRDefault="00DA6D6B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измена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садржаја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активности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васпитној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групи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садржаја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учења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исхода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образовања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васпитања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1D80C89" w14:textId="77777777" w:rsidR="00AE4E89" w:rsidRPr="001701F2" w:rsidRDefault="00DA6D6B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Мере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индивидуализације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спроводе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током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процеса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образовања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васпитања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саставни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део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образовно-васпитног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рада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васпитача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наставника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, о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чему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води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педагошка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документација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86598D1" w14:textId="77777777" w:rsidR="00AE4E89" w:rsidRPr="001701F2" w:rsidRDefault="00DA6D6B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Планиране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мере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индивидуализације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установи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уписују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Образац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3.</w:t>
      </w:r>
    </w:p>
    <w:p w14:paraId="4CA47AD8" w14:textId="77777777" w:rsidR="00AE4E89" w:rsidRPr="001701F2" w:rsidRDefault="00DA6D6B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701F2">
        <w:rPr>
          <w:rFonts w:ascii="Times New Roman" w:hAnsi="Times New Roman" w:cs="Times New Roman"/>
          <w:b/>
          <w:color w:val="000000"/>
          <w:sz w:val="24"/>
          <w:szCs w:val="24"/>
        </w:rPr>
        <w:t>Предлог</w:t>
      </w:r>
      <w:proofErr w:type="spellEnd"/>
      <w:r w:rsidRPr="001701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b/>
          <w:color w:val="000000"/>
          <w:sz w:val="24"/>
          <w:szCs w:val="24"/>
        </w:rPr>
        <w:t>за</w:t>
      </w:r>
      <w:proofErr w:type="spellEnd"/>
      <w:r w:rsidRPr="001701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b/>
          <w:color w:val="000000"/>
          <w:sz w:val="24"/>
          <w:szCs w:val="24"/>
        </w:rPr>
        <w:t>утврђивање</w:t>
      </w:r>
      <w:proofErr w:type="spellEnd"/>
      <w:r w:rsidRPr="001701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b/>
          <w:color w:val="000000"/>
          <w:sz w:val="24"/>
          <w:szCs w:val="24"/>
        </w:rPr>
        <w:t>права</w:t>
      </w:r>
      <w:proofErr w:type="spellEnd"/>
      <w:r w:rsidRPr="001701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b/>
          <w:color w:val="000000"/>
          <w:sz w:val="24"/>
          <w:szCs w:val="24"/>
        </w:rPr>
        <w:t>на</w:t>
      </w:r>
      <w:proofErr w:type="spellEnd"/>
      <w:r w:rsidRPr="001701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ИОП</w:t>
      </w:r>
    </w:p>
    <w:p w14:paraId="5D09970B" w14:textId="77777777" w:rsidR="00AE4E89" w:rsidRPr="001701F2" w:rsidRDefault="00DA6D6B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5.</w:t>
      </w:r>
    </w:p>
    <w:p w14:paraId="53F47463" w14:textId="77777777" w:rsidR="00AE4E89" w:rsidRPr="001701F2" w:rsidRDefault="00DA6D6B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Предлог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утврђивање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ИОП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директору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установе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подноси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тим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инклузивно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образовање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процене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коју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даје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васпитач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наставник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стручни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сарадник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родитељ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након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што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претходно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примењиване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евидентиране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вредноване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мере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индивидуализације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421C950" w14:textId="77777777" w:rsidR="00AE4E89" w:rsidRPr="001701F2" w:rsidRDefault="00DA6D6B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Предлог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садржи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наводе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образложене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разлоге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подношење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предлога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утврђивање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ИОП,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доказе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претходно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примењеним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мерама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индивидуализације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F34E99C" w14:textId="77777777" w:rsidR="00AE4E89" w:rsidRPr="001701F2" w:rsidRDefault="00DA6D6B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Установа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писменим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путем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обавештава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родитеља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поднет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предлог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утврђивање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ИОП.</w:t>
      </w:r>
    </w:p>
    <w:p w14:paraId="2BF306ED" w14:textId="77777777" w:rsidR="00AE4E89" w:rsidRPr="001701F2" w:rsidRDefault="00DA6D6B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Родитељ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својим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потписом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потврђује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упознат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поднетим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предлогом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утврђивање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ИОП,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разлозима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његово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подношење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сагласан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приступи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изради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ИОП-а.</w:t>
      </w:r>
    </w:p>
    <w:p w14:paraId="255D7250" w14:textId="77777777" w:rsidR="00AE4E89" w:rsidRPr="001701F2" w:rsidRDefault="00DA6D6B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Сагласност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родитеља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става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4.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даје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Обрасцу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6.</w:t>
      </w:r>
    </w:p>
    <w:p w14:paraId="0CF73418" w14:textId="77777777" w:rsidR="00AE4E89" w:rsidRPr="001701F2" w:rsidRDefault="00DA6D6B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701F2">
        <w:rPr>
          <w:rFonts w:ascii="Times New Roman" w:hAnsi="Times New Roman" w:cs="Times New Roman"/>
          <w:b/>
          <w:color w:val="000000"/>
          <w:sz w:val="24"/>
          <w:szCs w:val="24"/>
        </w:rPr>
        <w:t>Садржај</w:t>
      </w:r>
      <w:proofErr w:type="spellEnd"/>
      <w:r w:rsidRPr="001701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ИОП-а</w:t>
      </w:r>
    </w:p>
    <w:p w14:paraId="029625B5" w14:textId="77777777" w:rsidR="00AE4E89" w:rsidRPr="001701F2" w:rsidRDefault="00DA6D6B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6.</w:t>
      </w:r>
    </w:p>
    <w:p w14:paraId="553151F1" w14:textId="77777777" w:rsidR="00AE4E89" w:rsidRPr="001701F2" w:rsidRDefault="00DA6D6B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ИОП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посебан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акт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установе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планира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додатна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подршка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образовању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васпитању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детета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ученика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одраслог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мере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индивидуализације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нису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довеле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остваривања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добробити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детета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остваривања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исхода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образовања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васпитања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задовољавања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образовних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потреба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ученика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изузетним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способностима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0216571" w14:textId="77777777" w:rsidR="00AE4E89" w:rsidRPr="001701F2" w:rsidRDefault="00DA6D6B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ИОП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садржи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C3D7730" w14:textId="77777777" w:rsidR="00AE4E89" w:rsidRPr="001701F2" w:rsidRDefault="00DA6D6B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податке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детету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ученику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одраслом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податке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тиму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додатну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подршку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Образац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1);</w:t>
      </w:r>
    </w:p>
    <w:p w14:paraId="5D127627" w14:textId="77777777" w:rsidR="00AE4E89" w:rsidRPr="001701F2" w:rsidRDefault="00DA6D6B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педагошки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профил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детета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ученика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одраслог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Образац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2);</w:t>
      </w:r>
    </w:p>
    <w:p w14:paraId="284BB0FA" w14:textId="77777777" w:rsidR="00AE4E89" w:rsidRPr="001701F2" w:rsidRDefault="00DA6D6B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план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мера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индивидуализације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Образац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3);</w:t>
      </w:r>
    </w:p>
    <w:p w14:paraId="7AD1357E" w14:textId="77777777" w:rsidR="00AE4E89" w:rsidRPr="001701F2" w:rsidRDefault="00DA6D6B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персонализовани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програм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наставе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учења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Образац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4);</w:t>
      </w:r>
    </w:p>
    <w:p w14:paraId="46FE1856" w14:textId="77777777" w:rsidR="00AE4E89" w:rsidRPr="001701F2" w:rsidRDefault="00DA6D6B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податке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праћењу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вредновању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ИОП-а (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Образац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5);</w:t>
      </w:r>
    </w:p>
    <w:p w14:paraId="1CF874EF" w14:textId="77777777" w:rsidR="00AE4E89" w:rsidRPr="001701F2" w:rsidRDefault="00DA6D6B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6)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сагласност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родитеља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Образац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6).</w:t>
      </w:r>
    </w:p>
    <w:p w14:paraId="02AAB890" w14:textId="77777777" w:rsidR="00AE4E89" w:rsidRPr="001701F2" w:rsidRDefault="00DA6D6B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ИОП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садржи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и:</w:t>
      </w:r>
    </w:p>
    <w:p w14:paraId="6A772794" w14:textId="77777777" w:rsidR="00AE4E89" w:rsidRPr="001701F2" w:rsidRDefault="00DA6D6B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план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транзиције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план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подршке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детету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ученику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при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укључивању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образовање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при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преласку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други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ниво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образовања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при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преласку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другу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образовну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установу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>; (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Образац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7);</w:t>
      </w:r>
    </w:p>
    <w:p w14:paraId="78364C9B" w14:textId="77777777" w:rsidR="00AE4E89" w:rsidRPr="001701F2" w:rsidRDefault="00DA6D6B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план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превенције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раног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напуштања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образовања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децу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ученике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ризику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раног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напуштања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школе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Образац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8).</w:t>
      </w:r>
    </w:p>
    <w:p w14:paraId="5625C01B" w14:textId="77777777" w:rsidR="00AE4E89" w:rsidRPr="001701F2" w:rsidRDefault="00DA6D6B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Персонализовани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програм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наставе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учења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става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2.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тачка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4)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доноси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област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оквиру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наставног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предмета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један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наставни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предмет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групу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наставних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предмета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све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наставне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предмете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разред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ученик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одрасли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похађа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ваннаставне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активности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147B7EF" w14:textId="77777777" w:rsidR="00AE4E89" w:rsidRPr="001701F2" w:rsidRDefault="00DA6D6B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ученика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изузетним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способностима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школа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доноси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прилагођен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обогаћен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ИОП,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сходно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ставу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768036C" w14:textId="77777777" w:rsidR="00AE4E89" w:rsidRPr="001701F2" w:rsidRDefault="00DA6D6B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Садржај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ИОП-а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остварује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школи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дат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Обрасцу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1,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Обрасцу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2,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Обрасцу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3,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Обрасцу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4,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Обрасцу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5,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Обрасцу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6,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Обрасцу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7 и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Обрасцу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8.</w:t>
      </w:r>
    </w:p>
    <w:p w14:paraId="2C581789" w14:textId="77777777" w:rsidR="00AE4E89" w:rsidRPr="001701F2" w:rsidRDefault="00DA6D6B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Садржај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ИОП-а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оствaрује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предшколској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установи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дат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Обрасцу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1,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Обрасцу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2,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Обрасцу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3,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Обрасцу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5,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Обрасцу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6 и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Обрасцу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7.</w:t>
      </w:r>
    </w:p>
    <w:p w14:paraId="4A8BA4C8" w14:textId="77777777" w:rsidR="00AE4E89" w:rsidRPr="001701F2" w:rsidRDefault="00DA6D6B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Образац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1,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Образац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2,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Образац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3,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Образац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4,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Образац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5,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Образац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6,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Образац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7 и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Образац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8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одштампани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уз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овај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правилник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чине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његов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саставни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део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A3D6778" w14:textId="77777777" w:rsidR="00AE4E89" w:rsidRPr="001701F2" w:rsidRDefault="00DA6D6B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Један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примерак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ИОП-а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доставља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родитељу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члановима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тима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Појединачни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обрасци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потреби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достављају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свим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лицима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задужена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реализацију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у ИОП-у.</w:t>
      </w:r>
    </w:p>
    <w:p w14:paraId="50B74620" w14:textId="77777777" w:rsidR="00AE4E89" w:rsidRPr="001701F2" w:rsidRDefault="00DA6D6B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701F2">
        <w:rPr>
          <w:rFonts w:ascii="Times New Roman" w:hAnsi="Times New Roman" w:cs="Times New Roman"/>
          <w:b/>
          <w:color w:val="000000"/>
          <w:sz w:val="24"/>
          <w:szCs w:val="24"/>
        </w:rPr>
        <w:t>Врсте</w:t>
      </w:r>
      <w:proofErr w:type="spellEnd"/>
      <w:r w:rsidRPr="001701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ИОП-а</w:t>
      </w:r>
    </w:p>
    <w:p w14:paraId="220A2A2B" w14:textId="77777777" w:rsidR="00AE4E89" w:rsidRPr="001701F2" w:rsidRDefault="00DA6D6B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lastRenderedPageBreak/>
        <w:t>Члан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7.</w:t>
      </w:r>
    </w:p>
    <w:p w14:paraId="7B0086B7" w14:textId="77777777" w:rsidR="00AE4E89" w:rsidRPr="001701F2" w:rsidRDefault="00DA6D6B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ИОП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израђује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према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образовним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потребама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детета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ученика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одраслог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буде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5E3D052D" w14:textId="77777777" w:rsidR="00AE4E89" w:rsidRPr="001701F2" w:rsidRDefault="00DA6D6B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1) ИОП1 –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прилагођени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програм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наставе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учења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коме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планира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циљ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пружања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подршке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прилагођавање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обогаћивање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простора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услова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којима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учи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прилагођавање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метода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рада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уџбеника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наставних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средстава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током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образовно-васпитног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процеса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активности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васпитној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групи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њихов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распоред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лица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пружају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подршку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5FC825C" w14:textId="77777777" w:rsidR="00AE4E89" w:rsidRPr="001701F2" w:rsidRDefault="00DA6D6B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2) ИОП2 –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измењени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програм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наставе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учења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којем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осим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садржаја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става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тачкa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1)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планира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прилагођавање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исхода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образовања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васпитања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прилагођавање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садржаја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један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више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све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предмете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321FCA8" w14:textId="77777777" w:rsidR="00AE4E89" w:rsidRPr="001701F2" w:rsidRDefault="00DA6D6B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3) ИОП3 –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проширен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продубљен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програм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наставе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учења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примењује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ученике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изузетним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способностима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9E68ED2" w14:textId="77777777" w:rsidR="00AE4E89" w:rsidRPr="001701F2" w:rsidRDefault="00DA6D6B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Предшколска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установа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доноси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ИОП1, а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основна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средња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школа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ИОП1, ИОП2 и ИОП3.</w:t>
      </w:r>
    </w:p>
    <w:p w14:paraId="4D020DAB" w14:textId="77777777" w:rsidR="00AE4E89" w:rsidRPr="001701F2" w:rsidRDefault="00DA6D6B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701F2">
        <w:rPr>
          <w:rFonts w:ascii="Times New Roman" w:hAnsi="Times New Roman" w:cs="Times New Roman"/>
          <w:b/>
          <w:color w:val="000000"/>
          <w:sz w:val="24"/>
          <w:szCs w:val="24"/>
        </w:rPr>
        <w:t>Израда</w:t>
      </w:r>
      <w:proofErr w:type="spellEnd"/>
      <w:r w:rsidRPr="001701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1701F2">
        <w:rPr>
          <w:rFonts w:ascii="Times New Roman" w:hAnsi="Times New Roman" w:cs="Times New Roman"/>
          <w:b/>
          <w:color w:val="000000"/>
          <w:sz w:val="24"/>
          <w:szCs w:val="24"/>
        </w:rPr>
        <w:t>доношење</w:t>
      </w:r>
      <w:proofErr w:type="spellEnd"/>
      <w:r w:rsidRPr="001701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ИОП-а</w:t>
      </w:r>
    </w:p>
    <w:p w14:paraId="62D32ADE" w14:textId="77777777" w:rsidR="00AE4E89" w:rsidRPr="001701F2" w:rsidRDefault="00DA6D6B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8.</w:t>
      </w:r>
    </w:p>
    <w:p w14:paraId="5A206701" w14:textId="77777777" w:rsidR="00AE4E89" w:rsidRPr="001701F2" w:rsidRDefault="00DA6D6B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Тим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инклузивно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образовање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после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донете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одлуке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прихватању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предлога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утврђивање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ИОП,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директору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установе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предлаже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чланове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тима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пружање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додатне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подршке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детету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ученику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одраслом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(у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даљем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тексту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Тим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281C81D5" w14:textId="77777777" w:rsidR="00AE4E89" w:rsidRPr="001701F2" w:rsidRDefault="00DA6D6B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Директор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установе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после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добијене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писмене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сагласности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родитеља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одраслог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именује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Тим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8AD9481" w14:textId="77777777" w:rsidR="00AE4E89" w:rsidRPr="001701F2" w:rsidRDefault="00DA6D6B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Тим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предшколској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установи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чине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васпитач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стручни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сарадник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сарадник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предшколској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установи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родитељ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, а у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потребама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детета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педагошки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асистент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лични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пратилац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детета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предлог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родитеља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Тима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бити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стручњак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ван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установе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добро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познаје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дете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62707AE" w14:textId="77777777" w:rsidR="00AE4E89" w:rsidRPr="001701F2" w:rsidRDefault="00DA6D6B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Тим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школи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чине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наставник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разредне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наставе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одељенски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старешина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предметни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наставник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стручни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сарадник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родитељ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, а у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потребама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детета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педагошки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асистент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лични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пратилац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детета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предлог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родитеља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одраслог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Тима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бити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стручњак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ван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установе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добро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познаје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ученика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одраслог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25E90DB" w14:textId="77777777" w:rsidR="00AE4E89" w:rsidRPr="001701F2" w:rsidRDefault="00DA6D6B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ИОП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израђује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Тим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сагласност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даје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родитељ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други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законски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заступник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0E7D198" w14:textId="77777777" w:rsidR="00AE4E89" w:rsidRPr="001701F2" w:rsidRDefault="00DA6D6B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Доношењу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ИОП2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претходи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доношење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примена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вредновање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ИОП1,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сагласност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родитеља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прелазак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ИОП2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уз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обавезно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прибављање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мишљења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интерресорне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комисије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процену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потреба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додатном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образовном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здравственом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социјалном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подршком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86051E4" w14:textId="77777777" w:rsidR="00AE4E89" w:rsidRPr="001701F2" w:rsidRDefault="00DA6D6B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Уколико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родитељ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неоправдано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одбиjе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учешће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изради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давању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сагласности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ИОП,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установа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jе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дужна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томе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обавести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надлежну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установу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социjалне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заштите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циљу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заштите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наjбољег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интереса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детета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ученика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23285F9" w14:textId="77777777" w:rsidR="00AE4E89" w:rsidRPr="001701F2" w:rsidRDefault="00DA6D6B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ИОП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доноси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педагошки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колегијум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предлог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тима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инклузивно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образовање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74A4246" w14:textId="77777777" w:rsidR="00AE4E89" w:rsidRPr="001701F2" w:rsidRDefault="00DA6D6B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701F2">
        <w:rPr>
          <w:rFonts w:ascii="Times New Roman" w:hAnsi="Times New Roman" w:cs="Times New Roman"/>
          <w:b/>
          <w:color w:val="000000"/>
          <w:sz w:val="24"/>
          <w:szCs w:val="24"/>
        </w:rPr>
        <w:t>Примена</w:t>
      </w:r>
      <w:proofErr w:type="spellEnd"/>
      <w:r w:rsidRPr="001701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ИОП-а</w:t>
      </w:r>
    </w:p>
    <w:p w14:paraId="26DD66B4" w14:textId="77777777" w:rsidR="00AE4E89" w:rsidRPr="001701F2" w:rsidRDefault="00DA6D6B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9.</w:t>
      </w:r>
    </w:p>
    <w:p w14:paraId="16B9C7C2" w14:textId="77777777" w:rsidR="00AE4E89" w:rsidRPr="001701F2" w:rsidRDefault="00DA6D6B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ИОП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остварује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оквиру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заједничких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активности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групи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предшколске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установе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одељењу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школе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Васпитач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наставник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при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планирању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свог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рада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групи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одељењу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укључује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мере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активности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предвиђене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ИОП-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ом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0311213" w14:textId="77777777" w:rsidR="00AE4E89" w:rsidRPr="001701F2" w:rsidRDefault="00DA6D6B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1701F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У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остваривању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ИОП-а у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установи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активно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учествују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сви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чланови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Тима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сви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други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непосредно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раде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дететом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учеником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одраслим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58F5060" w14:textId="77777777" w:rsidR="00AE4E89" w:rsidRPr="001701F2" w:rsidRDefault="00DA6D6B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примена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ИОП-а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финансијска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средства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установа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упућује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писмени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захтев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интерресорној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комисији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процену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потреба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додатном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образовном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здравственом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социјалном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подршком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детету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ученику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60B34E4" w14:textId="77777777" w:rsidR="00AE4E89" w:rsidRPr="001701F2" w:rsidRDefault="00DA6D6B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701F2">
        <w:rPr>
          <w:rFonts w:ascii="Times New Roman" w:hAnsi="Times New Roman" w:cs="Times New Roman"/>
          <w:b/>
          <w:color w:val="000000"/>
          <w:sz w:val="24"/>
          <w:szCs w:val="24"/>
        </w:rPr>
        <w:t>Оцењивање</w:t>
      </w:r>
      <w:proofErr w:type="spellEnd"/>
      <w:r w:rsidRPr="001701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b/>
          <w:color w:val="000000"/>
          <w:sz w:val="24"/>
          <w:szCs w:val="24"/>
        </w:rPr>
        <w:t>ученика</w:t>
      </w:r>
      <w:proofErr w:type="spellEnd"/>
      <w:r w:rsidRPr="001701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b/>
          <w:color w:val="000000"/>
          <w:sz w:val="24"/>
          <w:szCs w:val="24"/>
        </w:rPr>
        <w:t>који</w:t>
      </w:r>
      <w:proofErr w:type="spellEnd"/>
      <w:r w:rsidRPr="001701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b/>
          <w:color w:val="000000"/>
          <w:sz w:val="24"/>
          <w:szCs w:val="24"/>
        </w:rPr>
        <w:t>се</w:t>
      </w:r>
      <w:proofErr w:type="spellEnd"/>
      <w:r w:rsidRPr="001701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b/>
          <w:color w:val="000000"/>
          <w:sz w:val="24"/>
          <w:szCs w:val="24"/>
        </w:rPr>
        <w:t>образују</w:t>
      </w:r>
      <w:proofErr w:type="spellEnd"/>
      <w:r w:rsidRPr="001701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b/>
          <w:color w:val="000000"/>
          <w:sz w:val="24"/>
          <w:szCs w:val="24"/>
        </w:rPr>
        <w:t>по</w:t>
      </w:r>
      <w:proofErr w:type="spellEnd"/>
      <w:r w:rsidRPr="001701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ИОП-у</w:t>
      </w:r>
    </w:p>
    <w:p w14:paraId="76F8C346" w14:textId="77777777" w:rsidR="00AE4E89" w:rsidRPr="001701F2" w:rsidRDefault="00DA6D6B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10.</w:t>
      </w:r>
    </w:p>
    <w:p w14:paraId="40685A54" w14:textId="77777777" w:rsidR="00AE4E89" w:rsidRPr="001701F2" w:rsidRDefault="00DA6D6B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Ученик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образује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ИОП-у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оцењује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начин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према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исходима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планираним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ИОП-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ом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, а у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посебним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E5E12C4" w14:textId="77777777" w:rsidR="00AE4E89" w:rsidRPr="001701F2" w:rsidRDefault="00DA6D6B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Завршни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испит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пријемни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испит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матурски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испит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ученик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полаже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уређују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основе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система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образовања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васпитања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уз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неопходна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прилагођавања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предлаже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образлаже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тим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, а у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ИОП-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ом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A02E9A1" w14:textId="77777777" w:rsidR="00AE4E89" w:rsidRPr="001701F2" w:rsidRDefault="00DA6D6B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701F2">
        <w:rPr>
          <w:rFonts w:ascii="Times New Roman" w:hAnsi="Times New Roman" w:cs="Times New Roman"/>
          <w:b/>
          <w:color w:val="000000"/>
          <w:sz w:val="24"/>
          <w:szCs w:val="24"/>
        </w:rPr>
        <w:t>Покретање</w:t>
      </w:r>
      <w:proofErr w:type="spellEnd"/>
      <w:r w:rsidRPr="001701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b/>
          <w:color w:val="000000"/>
          <w:sz w:val="24"/>
          <w:szCs w:val="24"/>
        </w:rPr>
        <w:t>васпитно-дисциплинског</w:t>
      </w:r>
      <w:proofErr w:type="spellEnd"/>
      <w:r w:rsidRPr="001701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b/>
          <w:color w:val="000000"/>
          <w:sz w:val="24"/>
          <w:szCs w:val="24"/>
        </w:rPr>
        <w:t>поступка</w:t>
      </w:r>
      <w:proofErr w:type="spellEnd"/>
    </w:p>
    <w:p w14:paraId="5CC9AC37" w14:textId="77777777" w:rsidR="00AE4E89" w:rsidRPr="001701F2" w:rsidRDefault="00DA6D6B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11.</w:t>
      </w:r>
    </w:p>
    <w:p w14:paraId="3FE09505" w14:textId="77777777" w:rsidR="00AE4E89" w:rsidRPr="001701F2" w:rsidRDefault="00DA6D6B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Када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васпитно-дисциплински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поступак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покреће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ученика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образује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ИОП-у,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тим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инклузивно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образовање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тим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заштиту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дискриминације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насиља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злостављања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занемаривања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заједно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анализирају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ли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школа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спровела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мере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предвиђене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ИОП-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ом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Овом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анализом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утврђује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ефекат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планираних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предузетих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мера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и,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потреби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уводе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нове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мере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подршке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мењају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стратегије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рада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учеником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5C1AEE5" w14:textId="77777777" w:rsidR="00AE4E89" w:rsidRPr="001701F2" w:rsidRDefault="00DA6D6B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ученика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образује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ИОП-у,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тим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заштиту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дискриминације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насиља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злостављања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занемаривања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сарадњи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тимом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инклузивно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образовање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сачињава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план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појачаног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васпитног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рада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план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заштите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уколико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ученик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трпи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насиље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Том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приликом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води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рачуна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областима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педагошког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профила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ученика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којима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ученику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потребна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подршка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25F4503" w14:textId="77777777" w:rsidR="00AE4E89" w:rsidRPr="001701F2" w:rsidRDefault="00DA6D6B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701F2">
        <w:rPr>
          <w:rFonts w:ascii="Times New Roman" w:hAnsi="Times New Roman" w:cs="Times New Roman"/>
          <w:b/>
          <w:color w:val="000000"/>
          <w:sz w:val="24"/>
          <w:szCs w:val="24"/>
        </w:rPr>
        <w:t>Кретање</w:t>
      </w:r>
      <w:proofErr w:type="spellEnd"/>
      <w:r w:rsidRPr="001701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b/>
          <w:color w:val="000000"/>
          <w:sz w:val="24"/>
          <w:szCs w:val="24"/>
        </w:rPr>
        <w:t>кроз</w:t>
      </w:r>
      <w:proofErr w:type="spellEnd"/>
      <w:r w:rsidRPr="001701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b/>
          <w:color w:val="000000"/>
          <w:sz w:val="24"/>
          <w:szCs w:val="24"/>
        </w:rPr>
        <w:t>образовни</w:t>
      </w:r>
      <w:proofErr w:type="spellEnd"/>
      <w:r w:rsidRPr="001701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b/>
          <w:color w:val="000000"/>
          <w:sz w:val="24"/>
          <w:szCs w:val="24"/>
        </w:rPr>
        <w:t>систем</w:t>
      </w:r>
      <w:proofErr w:type="spellEnd"/>
      <w:r w:rsidRPr="001701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b/>
          <w:color w:val="000000"/>
          <w:sz w:val="24"/>
          <w:szCs w:val="24"/>
        </w:rPr>
        <w:t>детета</w:t>
      </w:r>
      <w:proofErr w:type="spellEnd"/>
      <w:r w:rsidRPr="001701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1701F2">
        <w:rPr>
          <w:rFonts w:ascii="Times New Roman" w:hAnsi="Times New Roman" w:cs="Times New Roman"/>
          <w:b/>
          <w:color w:val="000000"/>
          <w:sz w:val="24"/>
          <w:szCs w:val="24"/>
        </w:rPr>
        <w:t>ученика</w:t>
      </w:r>
      <w:proofErr w:type="spellEnd"/>
      <w:r w:rsidRPr="001701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1701F2">
        <w:rPr>
          <w:rFonts w:ascii="Times New Roman" w:hAnsi="Times New Roman" w:cs="Times New Roman"/>
          <w:b/>
          <w:color w:val="000000"/>
          <w:sz w:val="24"/>
          <w:szCs w:val="24"/>
        </w:rPr>
        <w:t>одраслог</w:t>
      </w:r>
      <w:proofErr w:type="spellEnd"/>
      <w:r w:rsidRPr="001701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b/>
          <w:color w:val="000000"/>
          <w:sz w:val="24"/>
          <w:szCs w:val="24"/>
        </w:rPr>
        <w:t>који</w:t>
      </w:r>
      <w:proofErr w:type="spellEnd"/>
      <w:r w:rsidRPr="001701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b/>
          <w:color w:val="000000"/>
          <w:sz w:val="24"/>
          <w:szCs w:val="24"/>
        </w:rPr>
        <w:t>остварују</w:t>
      </w:r>
      <w:proofErr w:type="spellEnd"/>
      <w:r w:rsidRPr="001701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b/>
          <w:color w:val="000000"/>
          <w:sz w:val="24"/>
          <w:szCs w:val="24"/>
        </w:rPr>
        <w:t>додатну</w:t>
      </w:r>
      <w:proofErr w:type="spellEnd"/>
      <w:r w:rsidRPr="001701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b/>
          <w:color w:val="000000"/>
          <w:sz w:val="24"/>
          <w:szCs w:val="24"/>
        </w:rPr>
        <w:t>подршку</w:t>
      </w:r>
      <w:proofErr w:type="spellEnd"/>
    </w:p>
    <w:p w14:paraId="6BE731F2" w14:textId="77777777" w:rsidR="00AE4E89" w:rsidRPr="001701F2" w:rsidRDefault="00DA6D6B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12.</w:t>
      </w:r>
    </w:p>
    <w:p w14:paraId="1F73F10D" w14:textId="77777777" w:rsidR="00AE4E89" w:rsidRPr="001701F2" w:rsidRDefault="00DA6D6B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свако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дете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ученика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одраслог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остварује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додатну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подршку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установа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планира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спроведи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посебне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мере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припрему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детета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ученика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одраслог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прелазак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нови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циклус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ниво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образовања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прелазак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другу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установу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мере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припрему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образовне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установе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коју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укључује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дете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ученик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одрасли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DF334FF" w14:textId="77777777" w:rsidR="00AE4E89" w:rsidRPr="001701F2" w:rsidRDefault="00DA6D6B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Хоризонтална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вертикална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проходност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подразумева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несметано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кретање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детета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ученика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одраслог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кроз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систем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3644FA19" w14:textId="77777777" w:rsidR="00AE4E89" w:rsidRPr="001701F2" w:rsidRDefault="00DA6D6B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укључивање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образовну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установу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F3B544C" w14:textId="77777777" w:rsidR="00AE4E89" w:rsidRPr="001701F2" w:rsidRDefault="00DA6D6B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прелазак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једног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нивоа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образовања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други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21D9876" w14:textId="77777777" w:rsidR="00AE4E89" w:rsidRPr="001701F2" w:rsidRDefault="00DA6D6B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прелазак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установе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установу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46ED130" w14:textId="77777777" w:rsidR="00AE4E89" w:rsidRPr="001701F2" w:rsidRDefault="00DA6D6B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прелазак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развојне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групе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васпитну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групу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предшколском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васпитању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образовању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одељења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децу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сметњама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развоју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редовно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одељење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A5C150C" w14:textId="77777777" w:rsidR="00AE4E89" w:rsidRPr="001701F2" w:rsidRDefault="00DA6D6B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завршетак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школовања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припреме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самостални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живот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заједници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9A05BE2" w14:textId="77777777" w:rsidR="00AE4E89" w:rsidRPr="001701F2" w:rsidRDefault="00DA6D6B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1701F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У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циљу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припреме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установе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остваривања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континуитета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подршке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коју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добија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дете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ученик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одрасли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Тим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установе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коју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похађа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дете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ученик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одрасли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jе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обавези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најмање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три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месеца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пре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преласка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детета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ученика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одраслог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успостави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сарадњу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Тимом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установе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којој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дете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ученик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одрасли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наставља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стиче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образовање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>. 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Сарадња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установе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траје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најмање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још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три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месеца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тренутка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укључивања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другу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образовну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установу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7F19D82" w14:textId="77777777" w:rsidR="00AE4E89" w:rsidRPr="001701F2" w:rsidRDefault="00DA6D6B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План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транзиције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Образац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7)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саставни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део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ИОП-а.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спровођење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плана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транзиције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потребна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писана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сагласност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родитеља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B3444BD" w14:textId="77777777" w:rsidR="00AE4E89" w:rsidRPr="001701F2" w:rsidRDefault="00DA6D6B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701F2">
        <w:rPr>
          <w:rFonts w:ascii="Times New Roman" w:hAnsi="Times New Roman" w:cs="Times New Roman"/>
          <w:b/>
          <w:color w:val="000000"/>
          <w:sz w:val="24"/>
          <w:szCs w:val="24"/>
        </w:rPr>
        <w:t>Вредновање</w:t>
      </w:r>
      <w:proofErr w:type="spellEnd"/>
      <w:r w:rsidRPr="001701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1701F2">
        <w:rPr>
          <w:rFonts w:ascii="Times New Roman" w:hAnsi="Times New Roman" w:cs="Times New Roman"/>
          <w:b/>
          <w:color w:val="000000"/>
          <w:sz w:val="24"/>
          <w:szCs w:val="24"/>
        </w:rPr>
        <w:t>измена</w:t>
      </w:r>
      <w:proofErr w:type="spellEnd"/>
      <w:r w:rsidRPr="001701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ИОП-а</w:t>
      </w:r>
    </w:p>
    <w:p w14:paraId="2F3DEF90" w14:textId="77777777" w:rsidR="00AE4E89" w:rsidRPr="001701F2" w:rsidRDefault="00DA6D6B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13.</w:t>
      </w:r>
    </w:p>
    <w:p w14:paraId="761C262D" w14:textId="77777777" w:rsidR="00AE4E89" w:rsidRPr="001701F2" w:rsidRDefault="00DA6D6B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Вредновање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ИОП-а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врши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ради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процене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остварености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циљева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исхода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утврђених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ИОП-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ом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0F17566" w14:textId="77777777" w:rsidR="00AE4E89" w:rsidRPr="001701F2" w:rsidRDefault="00DA6D6B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Вредновање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ИОП-а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унутар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установе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врши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Тим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према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унапред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утврђеној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динамици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у ИОП-у и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према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насталој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потреби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првој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години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уписа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тромесечно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, а у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свим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наредним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годинама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почетку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сваког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полугодишта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радне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Вредновање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ИОП-а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заснива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анализи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мере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подршке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биле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делотворне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планиране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исходе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достигло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дете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ученик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одрасли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A319702" w14:textId="77777777" w:rsidR="00AE4E89" w:rsidRPr="001701F2" w:rsidRDefault="00DA6D6B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вредновања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ИОП-а,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Тим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процењује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ли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ученика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даље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потребно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1B7AF01C" w14:textId="77777777" w:rsidR="00AE4E89" w:rsidRPr="001701F2" w:rsidRDefault="00DA6D6B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ревидирати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постојећи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ИОП;</w:t>
      </w:r>
    </w:p>
    <w:p w14:paraId="565A277B" w14:textId="77777777" w:rsidR="00AE4E89" w:rsidRPr="001701F2" w:rsidRDefault="00DA6D6B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писати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нови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ИОП;</w:t>
      </w:r>
    </w:p>
    <w:p w14:paraId="5BA97432" w14:textId="77777777" w:rsidR="00AE4E89" w:rsidRPr="001701F2" w:rsidRDefault="00DA6D6B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укинути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ИОП и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израдити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План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мера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индивидуализације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EDB8C31" w14:textId="77777777" w:rsidR="00AE4E89" w:rsidRPr="001701F2" w:rsidRDefault="00DA6D6B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резултата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вредновања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ИОП-а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Тим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допуњује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педагошки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профил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актуелном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образовном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ситуацијом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израђује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предлог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измена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допуна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ИОП-а.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Измена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ИОП-а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врши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развојем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детета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напредовањем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ученика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одраслог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постигне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планиране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исходе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пре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очекиваног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рока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постиже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очекиване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исходе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другим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случајевима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када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настану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промене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понашању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и/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окружењу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79DE81B" w14:textId="77777777" w:rsidR="00AE4E89" w:rsidRPr="001701F2" w:rsidRDefault="00DA6D6B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Резултати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вредновања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достављају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тиму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инклузивно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образовање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педагошком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колегијуму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FDDFF0B" w14:textId="77777777" w:rsidR="00AE4E89" w:rsidRPr="001701F2" w:rsidRDefault="00DA6D6B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Спољашње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вредновање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ИОП-а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врши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просветни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саветник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саветник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спољни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сарадник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току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стручно-педагошког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надзора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. У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оквиру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вршења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стручно-педагошког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надзора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утврђује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испуњеност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услова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поступку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доношења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ИОП-а,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вреднује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садржај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примена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ИОП-а.</w:t>
      </w:r>
    </w:p>
    <w:p w14:paraId="228E1B6B" w14:textId="77777777" w:rsidR="00AE4E89" w:rsidRPr="001701F2" w:rsidRDefault="00DA6D6B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Подаци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резултатима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вредновања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ИОП-а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саставни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део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документације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ИОП и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воде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Обрасцу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5.</w:t>
      </w:r>
    </w:p>
    <w:p w14:paraId="40BEAA38" w14:textId="77777777" w:rsidR="00AE4E89" w:rsidRPr="001701F2" w:rsidRDefault="00DA6D6B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701F2">
        <w:rPr>
          <w:rFonts w:ascii="Times New Roman" w:hAnsi="Times New Roman" w:cs="Times New Roman"/>
          <w:b/>
          <w:color w:val="000000"/>
          <w:sz w:val="24"/>
          <w:szCs w:val="24"/>
        </w:rPr>
        <w:t>Наставак</w:t>
      </w:r>
      <w:proofErr w:type="spellEnd"/>
      <w:r w:rsidRPr="001701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b/>
          <w:color w:val="000000"/>
          <w:sz w:val="24"/>
          <w:szCs w:val="24"/>
        </w:rPr>
        <w:t>спровођења</w:t>
      </w:r>
      <w:proofErr w:type="spellEnd"/>
      <w:r w:rsidRPr="001701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1701F2">
        <w:rPr>
          <w:rFonts w:ascii="Times New Roman" w:hAnsi="Times New Roman" w:cs="Times New Roman"/>
          <w:b/>
          <w:color w:val="000000"/>
          <w:sz w:val="24"/>
          <w:szCs w:val="24"/>
        </w:rPr>
        <w:t>односно</w:t>
      </w:r>
      <w:proofErr w:type="spellEnd"/>
      <w:r w:rsidRPr="001701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b/>
          <w:color w:val="000000"/>
          <w:sz w:val="24"/>
          <w:szCs w:val="24"/>
        </w:rPr>
        <w:t>престанак</w:t>
      </w:r>
      <w:proofErr w:type="spellEnd"/>
      <w:r w:rsidRPr="001701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b/>
          <w:color w:val="000000"/>
          <w:sz w:val="24"/>
          <w:szCs w:val="24"/>
        </w:rPr>
        <w:t>потребе</w:t>
      </w:r>
      <w:proofErr w:type="spellEnd"/>
      <w:r w:rsidRPr="001701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b/>
          <w:color w:val="000000"/>
          <w:sz w:val="24"/>
          <w:szCs w:val="24"/>
        </w:rPr>
        <w:t>за</w:t>
      </w:r>
      <w:proofErr w:type="spellEnd"/>
      <w:r w:rsidRPr="001701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ИОП-</w:t>
      </w:r>
      <w:proofErr w:type="spellStart"/>
      <w:r w:rsidRPr="001701F2">
        <w:rPr>
          <w:rFonts w:ascii="Times New Roman" w:hAnsi="Times New Roman" w:cs="Times New Roman"/>
          <w:b/>
          <w:color w:val="000000"/>
          <w:sz w:val="24"/>
          <w:szCs w:val="24"/>
        </w:rPr>
        <w:t>ом</w:t>
      </w:r>
      <w:proofErr w:type="spellEnd"/>
    </w:p>
    <w:p w14:paraId="6D94F1B8" w14:textId="77777777" w:rsidR="00AE4E89" w:rsidRPr="001701F2" w:rsidRDefault="00DA6D6B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14.</w:t>
      </w:r>
    </w:p>
    <w:p w14:paraId="060A15B6" w14:textId="77777777" w:rsidR="00AE4E89" w:rsidRPr="001701F2" w:rsidRDefault="00DA6D6B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вредновања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уз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сагласност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тима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инклузивно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образовање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педагошки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колегијум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доноси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одлуку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даљој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примени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изменама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допунама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ИОП-а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престанку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потребе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ИОП-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ом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предлог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тима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BEF8FF4" w14:textId="77777777" w:rsidR="00AE4E89" w:rsidRPr="001701F2" w:rsidRDefault="00DA6D6B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Одлука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наставку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спровођења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ИОП-а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доноси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утврди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планиране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активности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одговарају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потребама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детета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ученика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одраслог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резултати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могу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очекивати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након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одређеног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периода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рада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Време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спровођења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ИОП-а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продужити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уз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сагласност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родитеља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сагласност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одраслог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0725D41" w14:textId="77777777" w:rsidR="00AE4E89" w:rsidRPr="001701F2" w:rsidRDefault="00DA6D6B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Одлука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престанку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потребе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ИОП-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ом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доноси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утврди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даљи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напредак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детета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ученика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одраслог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остваривати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применом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мера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индивидуализације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уз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претходно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прибављено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мишљење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ученика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одраслог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годинама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зрелошћу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E7069BD" w14:textId="77777777" w:rsidR="00AE4E89" w:rsidRPr="001701F2" w:rsidRDefault="00DA6D6B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Одлука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става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3.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доноси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уз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сагласност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родитеља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другог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законског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заступника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детета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ученика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сагласност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одраслог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99583C7" w14:textId="77777777" w:rsidR="00AE4E89" w:rsidRPr="001701F2" w:rsidRDefault="00DA6D6B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701F2">
        <w:rPr>
          <w:rFonts w:ascii="Times New Roman" w:hAnsi="Times New Roman" w:cs="Times New Roman"/>
          <w:b/>
          <w:color w:val="000000"/>
          <w:sz w:val="24"/>
          <w:szCs w:val="24"/>
        </w:rPr>
        <w:t>Право</w:t>
      </w:r>
      <w:proofErr w:type="spellEnd"/>
      <w:r w:rsidRPr="001701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b/>
          <w:color w:val="000000"/>
          <w:sz w:val="24"/>
          <w:szCs w:val="24"/>
        </w:rPr>
        <w:t>на</w:t>
      </w:r>
      <w:proofErr w:type="spellEnd"/>
      <w:r w:rsidRPr="001701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b/>
          <w:color w:val="000000"/>
          <w:sz w:val="24"/>
          <w:szCs w:val="24"/>
        </w:rPr>
        <w:t>заштиту</w:t>
      </w:r>
      <w:proofErr w:type="spellEnd"/>
      <w:r w:rsidRPr="001701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b/>
          <w:color w:val="000000"/>
          <w:sz w:val="24"/>
          <w:szCs w:val="24"/>
        </w:rPr>
        <w:t>података</w:t>
      </w:r>
      <w:proofErr w:type="spellEnd"/>
    </w:p>
    <w:p w14:paraId="37ED368B" w14:textId="77777777" w:rsidR="00AE4E89" w:rsidRPr="001701F2" w:rsidRDefault="00DA6D6B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15.</w:t>
      </w:r>
    </w:p>
    <w:p w14:paraId="225256C1" w14:textId="77777777" w:rsidR="00AE4E89" w:rsidRPr="001701F2" w:rsidRDefault="00DA6D6B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Подаци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прикупљени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стране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тима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ради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израде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ИОП-а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морају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бити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заштићени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злоупотребе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смеју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користити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друге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сврхе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без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сагласности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лица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чија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сагласност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неопходна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спровођење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ИОП-а.</w:t>
      </w:r>
    </w:p>
    <w:p w14:paraId="4BD6DEF0" w14:textId="77777777" w:rsidR="00AE4E89" w:rsidRPr="001701F2" w:rsidRDefault="00DA6D6B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Установа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дужна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обезбеди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заштиту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података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детету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ученику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одраслом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D337934" w14:textId="77777777" w:rsidR="00AE4E89" w:rsidRPr="001701F2" w:rsidRDefault="00DA6D6B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701F2">
        <w:rPr>
          <w:rFonts w:ascii="Times New Roman" w:hAnsi="Times New Roman" w:cs="Times New Roman"/>
          <w:b/>
          <w:color w:val="000000"/>
          <w:sz w:val="24"/>
          <w:szCs w:val="24"/>
        </w:rPr>
        <w:t>Евиденција</w:t>
      </w:r>
      <w:proofErr w:type="spellEnd"/>
      <w:r w:rsidRPr="001701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1701F2">
        <w:rPr>
          <w:rFonts w:ascii="Times New Roman" w:hAnsi="Times New Roman" w:cs="Times New Roman"/>
          <w:b/>
          <w:color w:val="000000"/>
          <w:sz w:val="24"/>
          <w:szCs w:val="24"/>
        </w:rPr>
        <w:t>документација</w:t>
      </w:r>
      <w:proofErr w:type="spellEnd"/>
      <w:r w:rsidRPr="001701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ИОП-а</w:t>
      </w:r>
    </w:p>
    <w:p w14:paraId="0ABD7578" w14:textId="77777777" w:rsidR="00AE4E89" w:rsidRPr="001701F2" w:rsidRDefault="00DA6D6B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16.</w:t>
      </w:r>
    </w:p>
    <w:p w14:paraId="21502B34" w14:textId="77777777" w:rsidR="00AE4E89" w:rsidRPr="001701F2" w:rsidRDefault="00DA6D6B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Евиденција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остваривању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образовања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васпитања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ИОП-у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води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прописаној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евиденцији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васпитно-образовном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раду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предшколској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установи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образовно-васпитном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раду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школи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B961C9F" w14:textId="77777777" w:rsidR="00AE4E89" w:rsidRPr="001701F2" w:rsidRDefault="00DA6D6B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Документација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прати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ИОП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саставни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део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педагошке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документације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коју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води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предшколска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установа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школа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дете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ученика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одраслог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образује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ИОП-у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обавезни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део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педагошке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документације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чини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портфолио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8D4B21D" w14:textId="77777777" w:rsidR="00AE4E89" w:rsidRPr="001701F2" w:rsidRDefault="00DA6D6B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17.</w:t>
      </w:r>
    </w:p>
    <w:p w14:paraId="42C1DEC6" w14:textId="77777777" w:rsidR="00AE4E89" w:rsidRPr="001701F2" w:rsidRDefault="00DA6D6B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Ступањем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снагу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правилника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престаје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важи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Правилник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ближим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упутствима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утврђивање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индивидуални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образовни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план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његову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примену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вредновање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(„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РС”,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76/10).</w:t>
      </w:r>
    </w:p>
    <w:p w14:paraId="228C1C69" w14:textId="77777777" w:rsidR="00AE4E89" w:rsidRPr="001701F2" w:rsidRDefault="00DA6D6B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18.</w:t>
      </w:r>
    </w:p>
    <w:p w14:paraId="742AB0BF" w14:textId="77777777" w:rsidR="00AE4E89" w:rsidRPr="001701F2" w:rsidRDefault="00DA6D6B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Овај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правилник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ступа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снагу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осмог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објављивања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у „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Службеном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гласнику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Републике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>”.</w:t>
      </w:r>
    </w:p>
    <w:p w14:paraId="24CB8FF7" w14:textId="77777777" w:rsidR="00AE4E89" w:rsidRPr="001701F2" w:rsidRDefault="00DA6D6B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110-00-602/2018-04</w:t>
      </w:r>
    </w:p>
    <w:p w14:paraId="305EC4E2" w14:textId="77777777" w:rsidR="00AE4E89" w:rsidRPr="001701F2" w:rsidRDefault="00DA6D6B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Београду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, 18.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септембра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2018.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</w:p>
    <w:p w14:paraId="3EB3D6E3" w14:textId="77777777" w:rsidR="00AE4E89" w:rsidRPr="001701F2" w:rsidRDefault="00DA6D6B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Министар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14479291" w14:textId="77777777" w:rsidR="00AE4E89" w:rsidRPr="001701F2" w:rsidRDefault="00DA6D6B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701F2">
        <w:rPr>
          <w:rFonts w:ascii="Times New Roman" w:hAnsi="Times New Roman" w:cs="Times New Roman"/>
          <w:b/>
          <w:color w:val="000000"/>
          <w:sz w:val="24"/>
          <w:szCs w:val="24"/>
        </w:rPr>
        <w:t>Младен</w:t>
      </w:r>
      <w:proofErr w:type="spellEnd"/>
      <w:r w:rsidRPr="001701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b/>
          <w:color w:val="000000"/>
          <w:sz w:val="24"/>
          <w:szCs w:val="24"/>
        </w:rPr>
        <w:t>Шарчевић</w:t>
      </w:r>
      <w:proofErr w:type="spellEnd"/>
      <w:r w:rsidRPr="001701F2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17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с.р</w:t>
      </w:r>
      <w:proofErr w:type="spellEnd"/>
      <w:r w:rsidRPr="001701F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8CE7ED3" w14:textId="77777777" w:rsidR="00AE4E89" w:rsidRPr="001701F2" w:rsidRDefault="00DA6D6B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701F2">
        <w:rPr>
          <w:rFonts w:ascii="Times New Roman" w:hAnsi="Times New Roman" w:cs="Times New Roman"/>
          <w:color w:val="000000"/>
          <w:sz w:val="24"/>
          <w:szCs w:val="24"/>
        </w:rPr>
        <w:t>Прилози</w:t>
      </w:r>
      <w:proofErr w:type="spellEnd"/>
    </w:p>
    <w:p w14:paraId="44E41654" w14:textId="77777777" w:rsidR="00AE4E89" w:rsidRPr="001701F2" w:rsidRDefault="001701F2">
      <w:pPr>
        <w:spacing w:after="150"/>
        <w:rPr>
          <w:rFonts w:ascii="Times New Roman" w:hAnsi="Times New Roman" w:cs="Times New Roman"/>
          <w:sz w:val="24"/>
          <w:szCs w:val="24"/>
        </w:rPr>
      </w:pPr>
      <w:hyperlink r:id="rId4">
        <w:proofErr w:type="spellStart"/>
        <w:r w:rsidR="00DA6D6B" w:rsidRPr="001701F2">
          <w:rPr>
            <w:rStyle w:val="Hiperveza"/>
            <w:rFonts w:ascii="Times New Roman" w:hAnsi="Times New Roman" w:cs="Times New Roman"/>
            <w:color w:val="008000"/>
            <w:sz w:val="24"/>
            <w:szCs w:val="24"/>
          </w:rPr>
          <w:t>Образац</w:t>
        </w:r>
        <w:proofErr w:type="spellEnd"/>
        <w:r w:rsidR="00DA6D6B" w:rsidRPr="001701F2">
          <w:rPr>
            <w:rStyle w:val="Hiperveza"/>
            <w:rFonts w:ascii="Times New Roman" w:hAnsi="Times New Roman" w:cs="Times New Roman"/>
            <w:color w:val="008000"/>
            <w:sz w:val="24"/>
            <w:szCs w:val="24"/>
          </w:rPr>
          <w:t xml:space="preserve"> 1 - </w:t>
        </w:r>
        <w:proofErr w:type="spellStart"/>
        <w:r w:rsidR="00DA6D6B" w:rsidRPr="001701F2">
          <w:rPr>
            <w:rStyle w:val="Hiperveza"/>
            <w:rFonts w:ascii="Times New Roman" w:hAnsi="Times New Roman" w:cs="Times New Roman"/>
            <w:color w:val="008000"/>
            <w:sz w:val="24"/>
            <w:szCs w:val="24"/>
          </w:rPr>
          <w:t>Лучни</w:t>
        </w:r>
        <w:proofErr w:type="spellEnd"/>
        <w:r w:rsidR="00DA6D6B" w:rsidRPr="001701F2">
          <w:rPr>
            <w:rStyle w:val="Hiperveza"/>
            <w:rFonts w:ascii="Times New Roman" w:hAnsi="Times New Roman" w:cs="Times New Roman"/>
            <w:color w:val="008000"/>
            <w:sz w:val="24"/>
            <w:szCs w:val="24"/>
          </w:rPr>
          <w:t xml:space="preserve"> </w:t>
        </w:r>
        <w:proofErr w:type="spellStart"/>
        <w:r w:rsidR="00DA6D6B" w:rsidRPr="001701F2">
          <w:rPr>
            <w:rStyle w:val="Hiperveza"/>
            <w:rFonts w:ascii="Times New Roman" w:hAnsi="Times New Roman" w:cs="Times New Roman"/>
            <w:color w:val="008000"/>
            <w:sz w:val="24"/>
            <w:szCs w:val="24"/>
          </w:rPr>
          <w:t>подаци</w:t>
        </w:r>
        <w:proofErr w:type="spellEnd"/>
        <w:r w:rsidR="00DA6D6B" w:rsidRPr="001701F2">
          <w:rPr>
            <w:rStyle w:val="Hiperveza"/>
            <w:rFonts w:ascii="Times New Roman" w:hAnsi="Times New Roman" w:cs="Times New Roman"/>
            <w:color w:val="008000"/>
            <w:sz w:val="24"/>
            <w:szCs w:val="24"/>
          </w:rPr>
          <w:t xml:space="preserve"> и </w:t>
        </w:r>
        <w:proofErr w:type="spellStart"/>
        <w:r w:rsidR="00DA6D6B" w:rsidRPr="001701F2">
          <w:rPr>
            <w:rStyle w:val="Hiperveza"/>
            <w:rFonts w:ascii="Times New Roman" w:hAnsi="Times New Roman" w:cs="Times New Roman"/>
            <w:color w:val="008000"/>
            <w:sz w:val="24"/>
            <w:szCs w:val="24"/>
          </w:rPr>
          <w:t>подаци</w:t>
        </w:r>
        <w:proofErr w:type="spellEnd"/>
        <w:r w:rsidR="00DA6D6B" w:rsidRPr="001701F2">
          <w:rPr>
            <w:rStyle w:val="Hiperveza"/>
            <w:rFonts w:ascii="Times New Roman" w:hAnsi="Times New Roman" w:cs="Times New Roman"/>
            <w:color w:val="008000"/>
            <w:sz w:val="24"/>
            <w:szCs w:val="24"/>
          </w:rPr>
          <w:t xml:space="preserve"> о </w:t>
        </w:r>
        <w:proofErr w:type="spellStart"/>
        <w:r w:rsidR="00DA6D6B" w:rsidRPr="001701F2">
          <w:rPr>
            <w:rStyle w:val="Hiperveza"/>
            <w:rFonts w:ascii="Times New Roman" w:hAnsi="Times New Roman" w:cs="Times New Roman"/>
            <w:color w:val="008000"/>
            <w:sz w:val="24"/>
            <w:szCs w:val="24"/>
          </w:rPr>
          <w:t>тиму</w:t>
        </w:r>
        <w:proofErr w:type="spellEnd"/>
        <w:r w:rsidR="00DA6D6B" w:rsidRPr="001701F2">
          <w:rPr>
            <w:rStyle w:val="Hiperveza"/>
            <w:rFonts w:ascii="Times New Roman" w:hAnsi="Times New Roman" w:cs="Times New Roman"/>
            <w:color w:val="008000"/>
            <w:sz w:val="24"/>
            <w:szCs w:val="24"/>
          </w:rPr>
          <w:t xml:space="preserve"> </w:t>
        </w:r>
        <w:proofErr w:type="spellStart"/>
        <w:r w:rsidR="00DA6D6B" w:rsidRPr="001701F2">
          <w:rPr>
            <w:rStyle w:val="Hiperveza"/>
            <w:rFonts w:ascii="Times New Roman" w:hAnsi="Times New Roman" w:cs="Times New Roman"/>
            <w:color w:val="008000"/>
            <w:sz w:val="24"/>
            <w:szCs w:val="24"/>
          </w:rPr>
          <w:t>за</w:t>
        </w:r>
        <w:proofErr w:type="spellEnd"/>
        <w:r w:rsidR="00DA6D6B" w:rsidRPr="001701F2">
          <w:rPr>
            <w:rStyle w:val="Hiperveza"/>
            <w:rFonts w:ascii="Times New Roman" w:hAnsi="Times New Roman" w:cs="Times New Roman"/>
            <w:color w:val="008000"/>
            <w:sz w:val="24"/>
            <w:szCs w:val="24"/>
          </w:rPr>
          <w:t xml:space="preserve"> </w:t>
        </w:r>
        <w:proofErr w:type="spellStart"/>
        <w:r w:rsidR="00DA6D6B" w:rsidRPr="001701F2">
          <w:rPr>
            <w:rStyle w:val="Hiperveza"/>
            <w:rFonts w:ascii="Times New Roman" w:hAnsi="Times New Roman" w:cs="Times New Roman"/>
            <w:color w:val="008000"/>
            <w:sz w:val="24"/>
            <w:szCs w:val="24"/>
          </w:rPr>
          <w:t>подршку</w:t>
        </w:r>
        <w:proofErr w:type="spellEnd"/>
      </w:hyperlink>
    </w:p>
    <w:p w14:paraId="7D397EC3" w14:textId="77777777" w:rsidR="00AE4E89" w:rsidRPr="001701F2" w:rsidRDefault="001701F2">
      <w:pPr>
        <w:spacing w:after="150"/>
        <w:rPr>
          <w:rFonts w:ascii="Times New Roman" w:hAnsi="Times New Roman" w:cs="Times New Roman"/>
          <w:sz w:val="24"/>
          <w:szCs w:val="24"/>
        </w:rPr>
      </w:pPr>
      <w:hyperlink r:id="rId5">
        <w:proofErr w:type="spellStart"/>
        <w:r w:rsidR="00DA6D6B" w:rsidRPr="001701F2">
          <w:rPr>
            <w:rStyle w:val="Hiperveza"/>
            <w:rFonts w:ascii="Times New Roman" w:hAnsi="Times New Roman" w:cs="Times New Roman"/>
            <w:color w:val="008000"/>
            <w:sz w:val="24"/>
            <w:szCs w:val="24"/>
          </w:rPr>
          <w:t>Образац</w:t>
        </w:r>
        <w:proofErr w:type="spellEnd"/>
        <w:r w:rsidR="00DA6D6B" w:rsidRPr="001701F2">
          <w:rPr>
            <w:rStyle w:val="Hiperveza"/>
            <w:rFonts w:ascii="Times New Roman" w:hAnsi="Times New Roman" w:cs="Times New Roman"/>
            <w:color w:val="008000"/>
            <w:sz w:val="24"/>
            <w:szCs w:val="24"/>
          </w:rPr>
          <w:t xml:space="preserve"> 2 - </w:t>
        </w:r>
        <w:proofErr w:type="spellStart"/>
        <w:r w:rsidR="00DA6D6B" w:rsidRPr="001701F2">
          <w:rPr>
            <w:rStyle w:val="Hiperveza"/>
            <w:rFonts w:ascii="Times New Roman" w:hAnsi="Times New Roman" w:cs="Times New Roman"/>
            <w:color w:val="008000"/>
            <w:sz w:val="24"/>
            <w:szCs w:val="24"/>
          </w:rPr>
          <w:t>Педагошки</w:t>
        </w:r>
        <w:proofErr w:type="spellEnd"/>
        <w:r w:rsidR="00DA6D6B" w:rsidRPr="001701F2">
          <w:rPr>
            <w:rStyle w:val="Hiperveza"/>
            <w:rFonts w:ascii="Times New Roman" w:hAnsi="Times New Roman" w:cs="Times New Roman"/>
            <w:color w:val="008000"/>
            <w:sz w:val="24"/>
            <w:szCs w:val="24"/>
          </w:rPr>
          <w:t xml:space="preserve"> </w:t>
        </w:r>
        <w:proofErr w:type="spellStart"/>
        <w:r w:rsidR="00DA6D6B" w:rsidRPr="001701F2">
          <w:rPr>
            <w:rStyle w:val="Hiperveza"/>
            <w:rFonts w:ascii="Times New Roman" w:hAnsi="Times New Roman" w:cs="Times New Roman"/>
            <w:color w:val="008000"/>
            <w:sz w:val="24"/>
            <w:szCs w:val="24"/>
          </w:rPr>
          <w:t>профил</w:t>
        </w:r>
        <w:proofErr w:type="spellEnd"/>
      </w:hyperlink>
    </w:p>
    <w:p w14:paraId="21C0EE69" w14:textId="77777777" w:rsidR="00AE4E89" w:rsidRPr="001701F2" w:rsidRDefault="001701F2">
      <w:pPr>
        <w:spacing w:after="150"/>
        <w:rPr>
          <w:rFonts w:ascii="Times New Roman" w:hAnsi="Times New Roman" w:cs="Times New Roman"/>
          <w:sz w:val="24"/>
          <w:szCs w:val="24"/>
        </w:rPr>
      </w:pPr>
      <w:hyperlink r:id="rId6">
        <w:proofErr w:type="spellStart"/>
        <w:r w:rsidR="00DA6D6B" w:rsidRPr="001701F2">
          <w:rPr>
            <w:rStyle w:val="Hiperveza"/>
            <w:rFonts w:ascii="Times New Roman" w:hAnsi="Times New Roman" w:cs="Times New Roman"/>
            <w:color w:val="008000"/>
            <w:sz w:val="24"/>
            <w:szCs w:val="24"/>
          </w:rPr>
          <w:t>Образац</w:t>
        </w:r>
        <w:proofErr w:type="spellEnd"/>
        <w:r w:rsidR="00DA6D6B" w:rsidRPr="001701F2">
          <w:rPr>
            <w:rStyle w:val="Hiperveza"/>
            <w:rFonts w:ascii="Times New Roman" w:hAnsi="Times New Roman" w:cs="Times New Roman"/>
            <w:color w:val="008000"/>
            <w:sz w:val="24"/>
            <w:szCs w:val="24"/>
          </w:rPr>
          <w:t xml:space="preserve"> 3 - </w:t>
        </w:r>
        <w:proofErr w:type="spellStart"/>
        <w:r w:rsidR="00DA6D6B" w:rsidRPr="001701F2">
          <w:rPr>
            <w:rStyle w:val="Hiperveza"/>
            <w:rFonts w:ascii="Times New Roman" w:hAnsi="Times New Roman" w:cs="Times New Roman"/>
            <w:color w:val="008000"/>
            <w:sz w:val="24"/>
            <w:szCs w:val="24"/>
          </w:rPr>
          <w:t>План</w:t>
        </w:r>
        <w:proofErr w:type="spellEnd"/>
        <w:r w:rsidR="00DA6D6B" w:rsidRPr="001701F2">
          <w:rPr>
            <w:rStyle w:val="Hiperveza"/>
            <w:rFonts w:ascii="Times New Roman" w:hAnsi="Times New Roman" w:cs="Times New Roman"/>
            <w:color w:val="008000"/>
            <w:sz w:val="24"/>
            <w:szCs w:val="24"/>
          </w:rPr>
          <w:t xml:space="preserve"> </w:t>
        </w:r>
        <w:proofErr w:type="spellStart"/>
        <w:r w:rsidR="00DA6D6B" w:rsidRPr="001701F2">
          <w:rPr>
            <w:rStyle w:val="Hiperveza"/>
            <w:rFonts w:ascii="Times New Roman" w:hAnsi="Times New Roman" w:cs="Times New Roman"/>
            <w:color w:val="008000"/>
            <w:sz w:val="24"/>
            <w:szCs w:val="24"/>
          </w:rPr>
          <w:t>мера</w:t>
        </w:r>
        <w:proofErr w:type="spellEnd"/>
        <w:r w:rsidR="00DA6D6B" w:rsidRPr="001701F2">
          <w:rPr>
            <w:rStyle w:val="Hiperveza"/>
            <w:rFonts w:ascii="Times New Roman" w:hAnsi="Times New Roman" w:cs="Times New Roman"/>
            <w:color w:val="008000"/>
            <w:sz w:val="24"/>
            <w:szCs w:val="24"/>
          </w:rPr>
          <w:t xml:space="preserve"> </w:t>
        </w:r>
        <w:proofErr w:type="spellStart"/>
        <w:r w:rsidR="00DA6D6B" w:rsidRPr="001701F2">
          <w:rPr>
            <w:rStyle w:val="Hiperveza"/>
            <w:rFonts w:ascii="Times New Roman" w:hAnsi="Times New Roman" w:cs="Times New Roman"/>
            <w:color w:val="008000"/>
            <w:sz w:val="24"/>
            <w:szCs w:val="24"/>
          </w:rPr>
          <w:t>индивидуализације</w:t>
        </w:r>
        <w:proofErr w:type="spellEnd"/>
      </w:hyperlink>
    </w:p>
    <w:p w14:paraId="0186F775" w14:textId="77777777" w:rsidR="00AE4E89" w:rsidRPr="001701F2" w:rsidRDefault="001701F2">
      <w:pPr>
        <w:spacing w:after="150"/>
        <w:rPr>
          <w:rFonts w:ascii="Times New Roman" w:hAnsi="Times New Roman" w:cs="Times New Roman"/>
          <w:sz w:val="24"/>
          <w:szCs w:val="24"/>
        </w:rPr>
      </w:pPr>
      <w:hyperlink r:id="rId7">
        <w:proofErr w:type="spellStart"/>
        <w:r w:rsidR="00DA6D6B" w:rsidRPr="001701F2">
          <w:rPr>
            <w:rStyle w:val="Hiperveza"/>
            <w:rFonts w:ascii="Times New Roman" w:hAnsi="Times New Roman" w:cs="Times New Roman"/>
            <w:color w:val="008000"/>
            <w:sz w:val="24"/>
            <w:szCs w:val="24"/>
          </w:rPr>
          <w:t>Образац</w:t>
        </w:r>
        <w:proofErr w:type="spellEnd"/>
        <w:r w:rsidR="00DA6D6B" w:rsidRPr="001701F2">
          <w:rPr>
            <w:rStyle w:val="Hiperveza"/>
            <w:rFonts w:ascii="Times New Roman" w:hAnsi="Times New Roman" w:cs="Times New Roman"/>
            <w:color w:val="008000"/>
            <w:sz w:val="24"/>
            <w:szCs w:val="24"/>
          </w:rPr>
          <w:t xml:space="preserve"> 4 - </w:t>
        </w:r>
        <w:proofErr w:type="spellStart"/>
        <w:r w:rsidR="00DA6D6B" w:rsidRPr="001701F2">
          <w:rPr>
            <w:rStyle w:val="Hiperveza"/>
            <w:rFonts w:ascii="Times New Roman" w:hAnsi="Times New Roman" w:cs="Times New Roman"/>
            <w:color w:val="008000"/>
            <w:sz w:val="24"/>
            <w:szCs w:val="24"/>
          </w:rPr>
          <w:t>Персонализовани</w:t>
        </w:r>
        <w:proofErr w:type="spellEnd"/>
        <w:r w:rsidR="00DA6D6B" w:rsidRPr="001701F2">
          <w:rPr>
            <w:rStyle w:val="Hiperveza"/>
            <w:rFonts w:ascii="Times New Roman" w:hAnsi="Times New Roman" w:cs="Times New Roman"/>
            <w:color w:val="008000"/>
            <w:sz w:val="24"/>
            <w:szCs w:val="24"/>
          </w:rPr>
          <w:t xml:space="preserve"> </w:t>
        </w:r>
        <w:proofErr w:type="spellStart"/>
        <w:r w:rsidR="00DA6D6B" w:rsidRPr="001701F2">
          <w:rPr>
            <w:rStyle w:val="Hiperveza"/>
            <w:rFonts w:ascii="Times New Roman" w:hAnsi="Times New Roman" w:cs="Times New Roman"/>
            <w:color w:val="008000"/>
            <w:sz w:val="24"/>
            <w:szCs w:val="24"/>
          </w:rPr>
          <w:t>програм</w:t>
        </w:r>
        <w:proofErr w:type="spellEnd"/>
        <w:r w:rsidR="00DA6D6B" w:rsidRPr="001701F2">
          <w:rPr>
            <w:rStyle w:val="Hiperveza"/>
            <w:rFonts w:ascii="Times New Roman" w:hAnsi="Times New Roman" w:cs="Times New Roman"/>
            <w:color w:val="008000"/>
            <w:sz w:val="24"/>
            <w:szCs w:val="24"/>
          </w:rPr>
          <w:t xml:space="preserve"> </w:t>
        </w:r>
        <w:proofErr w:type="spellStart"/>
        <w:r w:rsidR="00DA6D6B" w:rsidRPr="001701F2">
          <w:rPr>
            <w:rStyle w:val="Hiperveza"/>
            <w:rFonts w:ascii="Times New Roman" w:hAnsi="Times New Roman" w:cs="Times New Roman"/>
            <w:color w:val="008000"/>
            <w:sz w:val="24"/>
            <w:szCs w:val="24"/>
          </w:rPr>
          <w:t>наставе</w:t>
        </w:r>
        <w:proofErr w:type="spellEnd"/>
        <w:r w:rsidR="00DA6D6B" w:rsidRPr="001701F2">
          <w:rPr>
            <w:rStyle w:val="Hiperveza"/>
            <w:rFonts w:ascii="Times New Roman" w:hAnsi="Times New Roman" w:cs="Times New Roman"/>
            <w:color w:val="008000"/>
            <w:sz w:val="24"/>
            <w:szCs w:val="24"/>
          </w:rPr>
          <w:t xml:space="preserve"> и </w:t>
        </w:r>
        <w:proofErr w:type="spellStart"/>
        <w:r w:rsidR="00DA6D6B" w:rsidRPr="001701F2">
          <w:rPr>
            <w:rStyle w:val="Hiperveza"/>
            <w:rFonts w:ascii="Times New Roman" w:hAnsi="Times New Roman" w:cs="Times New Roman"/>
            <w:color w:val="008000"/>
            <w:sz w:val="24"/>
            <w:szCs w:val="24"/>
          </w:rPr>
          <w:t>учења</w:t>
        </w:r>
        <w:proofErr w:type="spellEnd"/>
      </w:hyperlink>
    </w:p>
    <w:p w14:paraId="31CFF7A8" w14:textId="77777777" w:rsidR="00AE4E89" w:rsidRPr="001701F2" w:rsidRDefault="001701F2">
      <w:pPr>
        <w:spacing w:after="150"/>
        <w:rPr>
          <w:rFonts w:ascii="Times New Roman" w:hAnsi="Times New Roman" w:cs="Times New Roman"/>
          <w:sz w:val="24"/>
          <w:szCs w:val="24"/>
        </w:rPr>
      </w:pPr>
      <w:hyperlink r:id="rId8">
        <w:proofErr w:type="spellStart"/>
        <w:r w:rsidR="00DA6D6B" w:rsidRPr="001701F2">
          <w:rPr>
            <w:rStyle w:val="Hiperveza"/>
            <w:rFonts w:ascii="Times New Roman" w:hAnsi="Times New Roman" w:cs="Times New Roman"/>
            <w:color w:val="008000"/>
            <w:sz w:val="24"/>
            <w:szCs w:val="24"/>
          </w:rPr>
          <w:t>Образац</w:t>
        </w:r>
        <w:proofErr w:type="spellEnd"/>
        <w:r w:rsidR="00DA6D6B" w:rsidRPr="001701F2">
          <w:rPr>
            <w:rStyle w:val="Hiperveza"/>
            <w:rFonts w:ascii="Times New Roman" w:hAnsi="Times New Roman" w:cs="Times New Roman"/>
            <w:color w:val="008000"/>
            <w:sz w:val="24"/>
            <w:szCs w:val="24"/>
          </w:rPr>
          <w:t xml:space="preserve"> 5 - </w:t>
        </w:r>
        <w:proofErr w:type="spellStart"/>
        <w:r w:rsidR="00DA6D6B" w:rsidRPr="001701F2">
          <w:rPr>
            <w:rStyle w:val="Hiperveza"/>
            <w:rFonts w:ascii="Times New Roman" w:hAnsi="Times New Roman" w:cs="Times New Roman"/>
            <w:color w:val="008000"/>
            <w:sz w:val="24"/>
            <w:szCs w:val="24"/>
          </w:rPr>
          <w:t>Праћење</w:t>
        </w:r>
        <w:proofErr w:type="spellEnd"/>
        <w:r w:rsidR="00DA6D6B" w:rsidRPr="001701F2">
          <w:rPr>
            <w:rStyle w:val="Hiperveza"/>
            <w:rFonts w:ascii="Times New Roman" w:hAnsi="Times New Roman" w:cs="Times New Roman"/>
            <w:color w:val="008000"/>
            <w:sz w:val="24"/>
            <w:szCs w:val="24"/>
          </w:rPr>
          <w:t xml:space="preserve"> и </w:t>
        </w:r>
        <w:proofErr w:type="spellStart"/>
        <w:r w:rsidR="00DA6D6B" w:rsidRPr="001701F2">
          <w:rPr>
            <w:rStyle w:val="Hiperveza"/>
            <w:rFonts w:ascii="Times New Roman" w:hAnsi="Times New Roman" w:cs="Times New Roman"/>
            <w:color w:val="008000"/>
            <w:sz w:val="24"/>
            <w:szCs w:val="24"/>
          </w:rPr>
          <w:t>вредновању</w:t>
        </w:r>
        <w:proofErr w:type="spellEnd"/>
        <w:r w:rsidR="00DA6D6B" w:rsidRPr="001701F2">
          <w:rPr>
            <w:rStyle w:val="Hiperveza"/>
            <w:rFonts w:ascii="Times New Roman" w:hAnsi="Times New Roman" w:cs="Times New Roman"/>
            <w:color w:val="008000"/>
            <w:sz w:val="24"/>
            <w:szCs w:val="24"/>
          </w:rPr>
          <w:t xml:space="preserve"> ИОП-а</w:t>
        </w:r>
      </w:hyperlink>
    </w:p>
    <w:p w14:paraId="125CABB2" w14:textId="77777777" w:rsidR="00AE4E89" w:rsidRPr="001701F2" w:rsidRDefault="001701F2">
      <w:pPr>
        <w:spacing w:after="150"/>
        <w:rPr>
          <w:rFonts w:ascii="Times New Roman" w:hAnsi="Times New Roman" w:cs="Times New Roman"/>
          <w:sz w:val="24"/>
          <w:szCs w:val="24"/>
        </w:rPr>
      </w:pPr>
      <w:hyperlink r:id="rId9">
        <w:proofErr w:type="spellStart"/>
        <w:r w:rsidR="00DA6D6B" w:rsidRPr="001701F2">
          <w:rPr>
            <w:rStyle w:val="Hiperveza"/>
            <w:rFonts w:ascii="Times New Roman" w:hAnsi="Times New Roman" w:cs="Times New Roman"/>
            <w:color w:val="008000"/>
            <w:sz w:val="24"/>
            <w:szCs w:val="24"/>
          </w:rPr>
          <w:t>Образац</w:t>
        </w:r>
        <w:proofErr w:type="spellEnd"/>
        <w:r w:rsidR="00DA6D6B" w:rsidRPr="001701F2">
          <w:rPr>
            <w:rStyle w:val="Hiperveza"/>
            <w:rFonts w:ascii="Times New Roman" w:hAnsi="Times New Roman" w:cs="Times New Roman"/>
            <w:color w:val="008000"/>
            <w:sz w:val="24"/>
            <w:szCs w:val="24"/>
          </w:rPr>
          <w:t xml:space="preserve"> 6 - </w:t>
        </w:r>
        <w:proofErr w:type="spellStart"/>
        <w:r w:rsidR="00DA6D6B" w:rsidRPr="001701F2">
          <w:rPr>
            <w:rStyle w:val="Hiperveza"/>
            <w:rFonts w:ascii="Times New Roman" w:hAnsi="Times New Roman" w:cs="Times New Roman"/>
            <w:color w:val="008000"/>
            <w:sz w:val="24"/>
            <w:szCs w:val="24"/>
          </w:rPr>
          <w:t>Сагласност</w:t>
        </w:r>
        <w:proofErr w:type="spellEnd"/>
        <w:r w:rsidR="00DA6D6B" w:rsidRPr="001701F2">
          <w:rPr>
            <w:rStyle w:val="Hiperveza"/>
            <w:rFonts w:ascii="Times New Roman" w:hAnsi="Times New Roman" w:cs="Times New Roman"/>
            <w:color w:val="008000"/>
            <w:sz w:val="24"/>
            <w:szCs w:val="24"/>
          </w:rPr>
          <w:t xml:space="preserve"> </w:t>
        </w:r>
        <w:proofErr w:type="spellStart"/>
        <w:r w:rsidR="00DA6D6B" w:rsidRPr="001701F2">
          <w:rPr>
            <w:rStyle w:val="Hiperveza"/>
            <w:rFonts w:ascii="Times New Roman" w:hAnsi="Times New Roman" w:cs="Times New Roman"/>
            <w:color w:val="008000"/>
            <w:sz w:val="24"/>
            <w:szCs w:val="24"/>
          </w:rPr>
          <w:t>родитеља</w:t>
        </w:r>
        <w:proofErr w:type="spellEnd"/>
        <w:r w:rsidR="00DA6D6B" w:rsidRPr="001701F2">
          <w:rPr>
            <w:rStyle w:val="Hiperveza"/>
            <w:rFonts w:ascii="Times New Roman" w:hAnsi="Times New Roman" w:cs="Times New Roman"/>
            <w:color w:val="008000"/>
            <w:sz w:val="24"/>
            <w:szCs w:val="24"/>
          </w:rPr>
          <w:t xml:space="preserve">, </w:t>
        </w:r>
        <w:proofErr w:type="spellStart"/>
        <w:r w:rsidR="00DA6D6B" w:rsidRPr="001701F2">
          <w:rPr>
            <w:rStyle w:val="Hiperveza"/>
            <w:rFonts w:ascii="Times New Roman" w:hAnsi="Times New Roman" w:cs="Times New Roman"/>
            <w:color w:val="008000"/>
            <w:sz w:val="24"/>
            <w:szCs w:val="24"/>
          </w:rPr>
          <w:t>односно</w:t>
        </w:r>
        <w:proofErr w:type="spellEnd"/>
        <w:r w:rsidR="00DA6D6B" w:rsidRPr="001701F2">
          <w:rPr>
            <w:rStyle w:val="Hiperveza"/>
            <w:rFonts w:ascii="Times New Roman" w:hAnsi="Times New Roman" w:cs="Times New Roman"/>
            <w:color w:val="008000"/>
            <w:sz w:val="24"/>
            <w:szCs w:val="24"/>
          </w:rPr>
          <w:t xml:space="preserve"> </w:t>
        </w:r>
        <w:proofErr w:type="spellStart"/>
        <w:r w:rsidR="00DA6D6B" w:rsidRPr="001701F2">
          <w:rPr>
            <w:rStyle w:val="Hiperveza"/>
            <w:rFonts w:ascii="Times New Roman" w:hAnsi="Times New Roman" w:cs="Times New Roman"/>
            <w:color w:val="008000"/>
            <w:sz w:val="24"/>
            <w:szCs w:val="24"/>
          </w:rPr>
          <w:t>старатеља</w:t>
        </w:r>
        <w:proofErr w:type="spellEnd"/>
        <w:r w:rsidR="00DA6D6B" w:rsidRPr="001701F2">
          <w:rPr>
            <w:rStyle w:val="Hiperveza"/>
            <w:rFonts w:ascii="Times New Roman" w:hAnsi="Times New Roman" w:cs="Times New Roman"/>
            <w:color w:val="008000"/>
            <w:sz w:val="24"/>
            <w:szCs w:val="24"/>
          </w:rPr>
          <w:t xml:space="preserve"> </w:t>
        </w:r>
        <w:proofErr w:type="spellStart"/>
        <w:r w:rsidR="00DA6D6B" w:rsidRPr="001701F2">
          <w:rPr>
            <w:rStyle w:val="Hiperveza"/>
            <w:rFonts w:ascii="Times New Roman" w:hAnsi="Times New Roman" w:cs="Times New Roman"/>
            <w:color w:val="008000"/>
            <w:sz w:val="24"/>
            <w:szCs w:val="24"/>
          </w:rPr>
          <w:t>на</w:t>
        </w:r>
        <w:proofErr w:type="spellEnd"/>
        <w:r w:rsidR="00DA6D6B" w:rsidRPr="001701F2">
          <w:rPr>
            <w:rStyle w:val="Hiperveza"/>
            <w:rFonts w:ascii="Times New Roman" w:hAnsi="Times New Roman" w:cs="Times New Roman"/>
            <w:color w:val="008000"/>
            <w:sz w:val="24"/>
            <w:szCs w:val="24"/>
          </w:rPr>
          <w:t xml:space="preserve"> ИОП</w:t>
        </w:r>
      </w:hyperlink>
    </w:p>
    <w:p w14:paraId="08338B78" w14:textId="77777777" w:rsidR="00AE4E89" w:rsidRPr="001701F2" w:rsidRDefault="001701F2">
      <w:pPr>
        <w:spacing w:after="150"/>
        <w:rPr>
          <w:rFonts w:ascii="Times New Roman" w:hAnsi="Times New Roman" w:cs="Times New Roman"/>
          <w:sz w:val="24"/>
          <w:szCs w:val="24"/>
        </w:rPr>
      </w:pPr>
      <w:hyperlink r:id="rId10">
        <w:proofErr w:type="spellStart"/>
        <w:r w:rsidR="00DA6D6B" w:rsidRPr="001701F2">
          <w:rPr>
            <w:rStyle w:val="Hiperveza"/>
            <w:rFonts w:ascii="Times New Roman" w:hAnsi="Times New Roman" w:cs="Times New Roman"/>
            <w:color w:val="008000"/>
            <w:sz w:val="24"/>
            <w:szCs w:val="24"/>
          </w:rPr>
          <w:t>Образац</w:t>
        </w:r>
        <w:proofErr w:type="spellEnd"/>
        <w:r w:rsidR="00DA6D6B" w:rsidRPr="001701F2">
          <w:rPr>
            <w:rStyle w:val="Hiperveza"/>
            <w:rFonts w:ascii="Times New Roman" w:hAnsi="Times New Roman" w:cs="Times New Roman"/>
            <w:color w:val="008000"/>
            <w:sz w:val="24"/>
            <w:szCs w:val="24"/>
          </w:rPr>
          <w:t xml:space="preserve"> 7 - </w:t>
        </w:r>
        <w:proofErr w:type="spellStart"/>
        <w:r w:rsidR="00DA6D6B" w:rsidRPr="001701F2">
          <w:rPr>
            <w:rStyle w:val="Hiperveza"/>
            <w:rFonts w:ascii="Times New Roman" w:hAnsi="Times New Roman" w:cs="Times New Roman"/>
            <w:color w:val="008000"/>
            <w:sz w:val="24"/>
            <w:szCs w:val="24"/>
          </w:rPr>
          <w:t>План</w:t>
        </w:r>
        <w:proofErr w:type="spellEnd"/>
        <w:r w:rsidR="00DA6D6B" w:rsidRPr="001701F2">
          <w:rPr>
            <w:rStyle w:val="Hiperveza"/>
            <w:rFonts w:ascii="Times New Roman" w:hAnsi="Times New Roman" w:cs="Times New Roman"/>
            <w:color w:val="008000"/>
            <w:sz w:val="24"/>
            <w:szCs w:val="24"/>
          </w:rPr>
          <w:t xml:space="preserve"> </w:t>
        </w:r>
        <w:proofErr w:type="spellStart"/>
        <w:r w:rsidR="00DA6D6B" w:rsidRPr="001701F2">
          <w:rPr>
            <w:rStyle w:val="Hiperveza"/>
            <w:rFonts w:ascii="Times New Roman" w:hAnsi="Times New Roman" w:cs="Times New Roman"/>
            <w:color w:val="008000"/>
            <w:sz w:val="24"/>
            <w:szCs w:val="24"/>
          </w:rPr>
          <w:t>транзиције</w:t>
        </w:r>
        <w:proofErr w:type="spellEnd"/>
      </w:hyperlink>
    </w:p>
    <w:p w14:paraId="3C7A347A" w14:textId="77777777" w:rsidR="00AE4E89" w:rsidRPr="001701F2" w:rsidRDefault="001701F2">
      <w:pPr>
        <w:spacing w:after="150"/>
        <w:rPr>
          <w:rFonts w:ascii="Times New Roman" w:hAnsi="Times New Roman" w:cs="Times New Roman"/>
          <w:sz w:val="24"/>
          <w:szCs w:val="24"/>
        </w:rPr>
      </w:pPr>
      <w:hyperlink r:id="rId11">
        <w:proofErr w:type="spellStart"/>
        <w:r w:rsidR="00DA6D6B" w:rsidRPr="001701F2">
          <w:rPr>
            <w:rStyle w:val="Hiperveza"/>
            <w:rFonts w:ascii="Times New Roman" w:hAnsi="Times New Roman" w:cs="Times New Roman"/>
            <w:color w:val="008000"/>
            <w:sz w:val="24"/>
            <w:szCs w:val="24"/>
          </w:rPr>
          <w:t>Образац</w:t>
        </w:r>
        <w:proofErr w:type="spellEnd"/>
        <w:r w:rsidR="00DA6D6B" w:rsidRPr="001701F2">
          <w:rPr>
            <w:rStyle w:val="Hiperveza"/>
            <w:rFonts w:ascii="Times New Roman" w:hAnsi="Times New Roman" w:cs="Times New Roman"/>
            <w:color w:val="008000"/>
            <w:sz w:val="24"/>
            <w:szCs w:val="24"/>
          </w:rPr>
          <w:t xml:space="preserve"> 8 - </w:t>
        </w:r>
        <w:proofErr w:type="spellStart"/>
        <w:r w:rsidR="00DA6D6B" w:rsidRPr="001701F2">
          <w:rPr>
            <w:rStyle w:val="Hiperveza"/>
            <w:rFonts w:ascii="Times New Roman" w:hAnsi="Times New Roman" w:cs="Times New Roman"/>
            <w:color w:val="008000"/>
            <w:sz w:val="24"/>
            <w:szCs w:val="24"/>
          </w:rPr>
          <w:t>План</w:t>
        </w:r>
        <w:proofErr w:type="spellEnd"/>
        <w:r w:rsidR="00DA6D6B" w:rsidRPr="001701F2">
          <w:rPr>
            <w:rStyle w:val="Hiperveza"/>
            <w:rFonts w:ascii="Times New Roman" w:hAnsi="Times New Roman" w:cs="Times New Roman"/>
            <w:color w:val="008000"/>
            <w:sz w:val="24"/>
            <w:szCs w:val="24"/>
          </w:rPr>
          <w:t xml:space="preserve"> </w:t>
        </w:r>
        <w:proofErr w:type="spellStart"/>
        <w:r w:rsidR="00DA6D6B" w:rsidRPr="001701F2">
          <w:rPr>
            <w:rStyle w:val="Hiperveza"/>
            <w:rFonts w:ascii="Times New Roman" w:hAnsi="Times New Roman" w:cs="Times New Roman"/>
            <w:color w:val="008000"/>
            <w:sz w:val="24"/>
            <w:szCs w:val="24"/>
          </w:rPr>
          <w:t>превенције</w:t>
        </w:r>
        <w:proofErr w:type="spellEnd"/>
        <w:r w:rsidR="00DA6D6B" w:rsidRPr="001701F2">
          <w:rPr>
            <w:rStyle w:val="Hiperveza"/>
            <w:rFonts w:ascii="Times New Roman" w:hAnsi="Times New Roman" w:cs="Times New Roman"/>
            <w:color w:val="008000"/>
            <w:sz w:val="24"/>
            <w:szCs w:val="24"/>
          </w:rPr>
          <w:t xml:space="preserve"> </w:t>
        </w:r>
        <w:proofErr w:type="spellStart"/>
        <w:r w:rsidR="00DA6D6B" w:rsidRPr="001701F2">
          <w:rPr>
            <w:rStyle w:val="Hiperveza"/>
            <w:rFonts w:ascii="Times New Roman" w:hAnsi="Times New Roman" w:cs="Times New Roman"/>
            <w:color w:val="008000"/>
            <w:sz w:val="24"/>
            <w:szCs w:val="24"/>
          </w:rPr>
          <w:t>раног</w:t>
        </w:r>
        <w:proofErr w:type="spellEnd"/>
        <w:r w:rsidR="00DA6D6B" w:rsidRPr="001701F2">
          <w:rPr>
            <w:rStyle w:val="Hiperveza"/>
            <w:rFonts w:ascii="Times New Roman" w:hAnsi="Times New Roman" w:cs="Times New Roman"/>
            <w:color w:val="008000"/>
            <w:sz w:val="24"/>
            <w:szCs w:val="24"/>
          </w:rPr>
          <w:t xml:space="preserve"> </w:t>
        </w:r>
        <w:proofErr w:type="spellStart"/>
        <w:r w:rsidR="00DA6D6B" w:rsidRPr="001701F2">
          <w:rPr>
            <w:rStyle w:val="Hiperveza"/>
            <w:rFonts w:ascii="Times New Roman" w:hAnsi="Times New Roman" w:cs="Times New Roman"/>
            <w:color w:val="008000"/>
            <w:sz w:val="24"/>
            <w:szCs w:val="24"/>
          </w:rPr>
          <w:t>напуштања</w:t>
        </w:r>
        <w:proofErr w:type="spellEnd"/>
        <w:r w:rsidR="00DA6D6B" w:rsidRPr="001701F2">
          <w:rPr>
            <w:rStyle w:val="Hiperveza"/>
            <w:rFonts w:ascii="Times New Roman" w:hAnsi="Times New Roman" w:cs="Times New Roman"/>
            <w:color w:val="008000"/>
            <w:sz w:val="24"/>
            <w:szCs w:val="24"/>
          </w:rPr>
          <w:t xml:space="preserve"> </w:t>
        </w:r>
        <w:proofErr w:type="spellStart"/>
        <w:r w:rsidR="00DA6D6B" w:rsidRPr="001701F2">
          <w:rPr>
            <w:rStyle w:val="Hiperveza"/>
            <w:rFonts w:ascii="Times New Roman" w:hAnsi="Times New Roman" w:cs="Times New Roman"/>
            <w:color w:val="008000"/>
            <w:sz w:val="24"/>
            <w:szCs w:val="24"/>
          </w:rPr>
          <w:t>школе</w:t>
        </w:r>
        <w:proofErr w:type="spellEnd"/>
      </w:hyperlink>
    </w:p>
    <w:p w14:paraId="373BFF28" w14:textId="77777777" w:rsidR="00AE4E89" w:rsidRPr="001701F2" w:rsidRDefault="001701F2">
      <w:pPr>
        <w:spacing w:after="150"/>
        <w:rPr>
          <w:rFonts w:ascii="Times New Roman" w:hAnsi="Times New Roman" w:cs="Times New Roman"/>
          <w:sz w:val="24"/>
          <w:szCs w:val="24"/>
        </w:rPr>
      </w:pPr>
      <w:hyperlink r:id="rId12">
        <w:proofErr w:type="spellStart"/>
        <w:r w:rsidR="00DA6D6B" w:rsidRPr="001701F2">
          <w:rPr>
            <w:rStyle w:val="Hiperveza"/>
            <w:rFonts w:ascii="Times New Roman" w:hAnsi="Times New Roman" w:cs="Times New Roman"/>
            <w:color w:val="008000"/>
            <w:sz w:val="24"/>
            <w:szCs w:val="24"/>
          </w:rPr>
          <w:t>Мере</w:t>
        </w:r>
        <w:proofErr w:type="spellEnd"/>
        <w:r w:rsidR="00DA6D6B" w:rsidRPr="001701F2">
          <w:rPr>
            <w:rStyle w:val="Hiperveza"/>
            <w:rFonts w:ascii="Times New Roman" w:hAnsi="Times New Roman" w:cs="Times New Roman"/>
            <w:color w:val="008000"/>
            <w:sz w:val="24"/>
            <w:szCs w:val="24"/>
          </w:rPr>
          <w:t xml:space="preserve"> </w:t>
        </w:r>
        <w:proofErr w:type="spellStart"/>
        <w:r w:rsidR="00DA6D6B" w:rsidRPr="001701F2">
          <w:rPr>
            <w:rStyle w:val="Hiperveza"/>
            <w:rFonts w:ascii="Times New Roman" w:hAnsi="Times New Roman" w:cs="Times New Roman"/>
            <w:color w:val="008000"/>
            <w:sz w:val="24"/>
            <w:szCs w:val="24"/>
          </w:rPr>
          <w:t>подршке</w:t>
        </w:r>
        <w:proofErr w:type="spellEnd"/>
        <w:r w:rsidR="00DA6D6B" w:rsidRPr="001701F2">
          <w:rPr>
            <w:rStyle w:val="Hiperveza"/>
            <w:rFonts w:ascii="Times New Roman" w:hAnsi="Times New Roman" w:cs="Times New Roman"/>
            <w:color w:val="008000"/>
            <w:sz w:val="24"/>
            <w:szCs w:val="24"/>
          </w:rPr>
          <w:t xml:space="preserve"> </w:t>
        </w:r>
        <w:proofErr w:type="spellStart"/>
        <w:r w:rsidR="00DA6D6B" w:rsidRPr="001701F2">
          <w:rPr>
            <w:rStyle w:val="Hiperveza"/>
            <w:rFonts w:ascii="Times New Roman" w:hAnsi="Times New Roman" w:cs="Times New Roman"/>
            <w:color w:val="008000"/>
            <w:sz w:val="24"/>
            <w:szCs w:val="24"/>
          </w:rPr>
          <w:t>за</w:t>
        </w:r>
        <w:proofErr w:type="spellEnd"/>
        <w:r w:rsidR="00DA6D6B" w:rsidRPr="001701F2">
          <w:rPr>
            <w:rStyle w:val="Hiperveza"/>
            <w:rFonts w:ascii="Times New Roman" w:hAnsi="Times New Roman" w:cs="Times New Roman"/>
            <w:color w:val="008000"/>
            <w:sz w:val="24"/>
            <w:szCs w:val="24"/>
          </w:rPr>
          <w:t xml:space="preserve"> </w:t>
        </w:r>
        <w:proofErr w:type="spellStart"/>
        <w:r w:rsidR="00DA6D6B" w:rsidRPr="001701F2">
          <w:rPr>
            <w:rStyle w:val="Hiperveza"/>
            <w:rFonts w:ascii="Times New Roman" w:hAnsi="Times New Roman" w:cs="Times New Roman"/>
            <w:color w:val="008000"/>
            <w:sz w:val="24"/>
            <w:szCs w:val="24"/>
          </w:rPr>
          <w:t>ученике</w:t>
        </w:r>
        <w:proofErr w:type="spellEnd"/>
        <w:r w:rsidR="00DA6D6B" w:rsidRPr="001701F2">
          <w:rPr>
            <w:rStyle w:val="Hiperveza"/>
            <w:rFonts w:ascii="Times New Roman" w:hAnsi="Times New Roman" w:cs="Times New Roman"/>
            <w:color w:val="008000"/>
            <w:sz w:val="24"/>
            <w:szCs w:val="24"/>
          </w:rPr>
          <w:t xml:space="preserve"> </w:t>
        </w:r>
        <w:proofErr w:type="spellStart"/>
        <w:r w:rsidR="00DA6D6B" w:rsidRPr="001701F2">
          <w:rPr>
            <w:rStyle w:val="Hiperveza"/>
            <w:rFonts w:ascii="Times New Roman" w:hAnsi="Times New Roman" w:cs="Times New Roman"/>
            <w:color w:val="008000"/>
            <w:sz w:val="24"/>
            <w:szCs w:val="24"/>
          </w:rPr>
          <w:t>под</w:t>
        </w:r>
        <w:proofErr w:type="spellEnd"/>
        <w:r w:rsidR="00DA6D6B" w:rsidRPr="001701F2">
          <w:rPr>
            <w:rStyle w:val="Hiperveza"/>
            <w:rFonts w:ascii="Times New Roman" w:hAnsi="Times New Roman" w:cs="Times New Roman"/>
            <w:color w:val="008000"/>
            <w:sz w:val="24"/>
            <w:szCs w:val="24"/>
          </w:rPr>
          <w:t xml:space="preserve"> </w:t>
        </w:r>
        <w:proofErr w:type="spellStart"/>
        <w:r w:rsidR="00DA6D6B" w:rsidRPr="001701F2">
          <w:rPr>
            <w:rStyle w:val="Hiperveza"/>
            <w:rFonts w:ascii="Times New Roman" w:hAnsi="Times New Roman" w:cs="Times New Roman"/>
            <w:color w:val="008000"/>
            <w:sz w:val="24"/>
            <w:szCs w:val="24"/>
          </w:rPr>
          <w:t>ризиком</w:t>
        </w:r>
        <w:proofErr w:type="spellEnd"/>
        <w:r w:rsidR="00DA6D6B" w:rsidRPr="001701F2">
          <w:rPr>
            <w:rStyle w:val="Hiperveza"/>
            <w:rFonts w:ascii="Times New Roman" w:hAnsi="Times New Roman" w:cs="Times New Roman"/>
            <w:color w:val="008000"/>
            <w:sz w:val="24"/>
            <w:szCs w:val="24"/>
          </w:rPr>
          <w:t xml:space="preserve"> </w:t>
        </w:r>
        <w:proofErr w:type="spellStart"/>
        <w:r w:rsidR="00DA6D6B" w:rsidRPr="001701F2">
          <w:rPr>
            <w:rStyle w:val="Hiperveza"/>
            <w:rFonts w:ascii="Times New Roman" w:hAnsi="Times New Roman" w:cs="Times New Roman"/>
            <w:color w:val="008000"/>
            <w:sz w:val="24"/>
            <w:szCs w:val="24"/>
          </w:rPr>
          <w:t>од</w:t>
        </w:r>
        <w:proofErr w:type="spellEnd"/>
        <w:r w:rsidR="00DA6D6B" w:rsidRPr="001701F2">
          <w:rPr>
            <w:rStyle w:val="Hiperveza"/>
            <w:rFonts w:ascii="Times New Roman" w:hAnsi="Times New Roman" w:cs="Times New Roman"/>
            <w:color w:val="008000"/>
            <w:sz w:val="24"/>
            <w:szCs w:val="24"/>
          </w:rPr>
          <w:t xml:space="preserve"> </w:t>
        </w:r>
        <w:proofErr w:type="spellStart"/>
        <w:r w:rsidR="00DA6D6B" w:rsidRPr="001701F2">
          <w:rPr>
            <w:rStyle w:val="Hiperveza"/>
            <w:rFonts w:ascii="Times New Roman" w:hAnsi="Times New Roman" w:cs="Times New Roman"/>
            <w:color w:val="008000"/>
            <w:sz w:val="24"/>
            <w:szCs w:val="24"/>
          </w:rPr>
          <w:t>раног</w:t>
        </w:r>
        <w:proofErr w:type="spellEnd"/>
        <w:r w:rsidR="00DA6D6B" w:rsidRPr="001701F2">
          <w:rPr>
            <w:rStyle w:val="Hiperveza"/>
            <w:rFonts w:ascii="Times New Roman" w:hAnsi="Times New Roman" w:cs="Times New Roman"/>
            <w:color w:val="008000"/>
            <w:sz w:val="24"/>
            <w:szCs w:val="24"/>
          </w:rPr>
          <w:t xml:space="preserve"> </w:t>
        </w:r>
        <w:proofErr w:type="spellStart"/>
        <w:r w:rsidR="00DA6D6B" w:rsidRPr="001701F2">
          <w:rPr>
            <w:rStyle w:val="Hiperveza"/>
            <w:rFonts w:ascii="Times New Roman" w:hAnsi="Times New Roman" w:cs="Times New Roman"/>
            <w:color w:val="008000"/>
            <w:sz w:val="24"/>
            <w:szCs w:val="24"/>
          </w:rPr>
          <w:t>напуштања</w:t>
        </w:r>
        <w:proofErr w:type="spellEnd"/>
        <w:r w:rsidR="00DA6D6B" w:rsidRPr="001701F2">
          <w:rPr>
            <w:rStyle w:val="Hiperveza"/>
            <w:rFonts w:ascii="Times New Roman" w:hAnsi="Times New Roman" w:cs="Times New Roman"/>
            <w:color w:val="008000"/>
            <w:sz w:val="24"/>
            <w:szCs w:val="24"/>
          </w:rPr>
          <w:t xml:space="preserve"> </w:t>
        </w:r>
        <w:proofErr w:type="spellStart"/>
        <w:r w:rsidR="00DA6D6B" w:rsidRPr="001701F2">
          <w:rPr>
            <w:rStyle w:val="Hiperveza"/>
            <w:rFonts w:ascii="Times New Roman" w:hAnsi="Times New Roman" w:cs="Times New Roman"/>
            <w:color w:val="008000"/>
            <w:sz w:val="24"/>
            <w:szCs w:val="24"/>
          </w:rPr>
          <w:t>образовања</w:t>
        </w:r>
        <w:proofErr w:type="spellEnd"/>
      </w:hyperlink>
    </w:p>
    <w:sectPr w:rsidR="00AE4E89" w:rsidRPr="001701F2" w:rsidSect="001701F2">
      <w:pgSz w:w="11907" w:h="16839" w:code="9"/>
      <w:pgMar w:top="1440" w:right="567" w:bottom="426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E89"/>
    <w:rsid w:val="001701F2"/>
    <w:rsid w:val="00262639"/>
    <w:rsid w:val="00AE4E89"/>
    <w:rsid w:val="00DA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F8B5B"/>
  <w15:docId w15:val="{59637354-AA19-4D7F-AD83-79453EB0E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Naslov1">
    <w:name w:val="heading 1"/>
    <w:basedOn w:val="Normal"/>
    <w:next w:val="Normal"/>
    <w:link w:val="Naslov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link w:val="Zaglavljestranice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841CD9"/>
  </w:style>
  <w:style w:type="character" w:customStyle="1" w:styleId="Naslov1Char">
    <w:name w:val="Naslov 1 Char"/>
    <w:basedOn w:val="Podrazumevanifontpasusa"/>
    <w:link w:val="Naslov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slov2Char">
    <w:name w:val="Naslov 2 Char"/>
    <w:basedOn w:val="Podrazumevanifontpasusa"/>
    <w:link w:val="Naslov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slov3Char">
    <w:name w:val="Naslov 3 Char"/>
    <w:basedOn w:val="Podrazumevanifontpasusa"/>
    <w:link w:val="Naslov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slov4Char">
    <w:name w:val="Naslov 4 Char"/>
    <w:basedOn w:val="Podrazumevanifontpasusa"/>
    <w:link w:val="Naslov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ormalnouvlapasusa">
    <w:name w:val="Normal Indent"/>
    <w:basedOn w:val="Normal"/>
    <w:uiPriority w:val="99"/>
    <w:unhideWhenUsed/>
    <w:rsid w:val="00841CD9"/>
    <w:pPr>
      <w:ind w:left="720"/>
    </w:pPr>
  </w:style>
  <w:style w:type="paragraph" w:styleId="Podnaslov">
    <w:name w:val="Subtitle"/>
    <w:basedOn w:val="Normal"/>
    <w:next w:val="Normal"/>
    <w:link w:val="Podnaslov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PodnaslovChar">
    <w:name w:val="Podnaslov Char"/>
    <w:basedOn w:val="Podrazumevanifontpasusa"/>
    <w:link w:val="Podnaslov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Naslov">
    <w:name w:val="Title"/>
    <w:basedOn w:val="Normal"/>
    <w:next w:val="Normal"/>
    <w:link w:val="NaslovChar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Podrazumevanifontpasusa"/>
    <w:link w:val="Naslov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Naglaavanje">
    <w:name w:val="Emphasis"/>
    <w:basedOn w:val="Podrazumevanifontpasusa"/>
    <w:uiPriority w:val="20"/>
    <w:qFormat/>
    <w:rsid w:val="00D1197D"/>
    <w:rPr>
      <w:i/>
      <w:iCs/>
    </w:rPr>
  </w:style>
  <w:style w:type="character" w:styleId="Hiperveza">
    <w:name w:val="Hyperlink"/>
    <w:basedOn w:val="Podrazumevanifontpasusa"/>
    <w:uiPriority w:val="99"/>
    <w:unhideWhenUsed/>
    <w:rPr>
      <w:color w:val="0563C1" w:themeColor="hyperlink"/>
      <w:u w:val="single"/>
    </w:rPr>
  </w:style>
  <w:style w:type="table" w:styleId="Koordinatnamreatabele">
    <w:name w:val="Table Grid"/>
    <w:basedOn w:val="Normalnatabela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tpis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no-informacioni-sistem.rs/SlGlasnikPortal/prilozi/5.html&amp;doctype=reg&amp;x-filename=true&amp;regactid=426763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ravno-informacioni-sistem.rs/SlGlasnikPortal/prilozi/4.html&amp;doctype=reg&amp;x-filename=true&amp;regactid=426763" TargetMode="External"/><Relationship Id="rId12" Type="http://schemas.openxmlformats.org/officeDocument/2006/relationships/hyperlink" Target="http://www.pravno-informacioni-sistem.rs/SlGlasnikPortal/prilozi/9.html&amp;doctype=reg&amp;x-filename=true&amp;regactid=4267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avno-informacioni-sistem.rs/SlGlasnikPortal/prilozi/3.html&amp;doctype=reg&amp;x-filename=true&amp;regactid=426763" TargetMode="External"/><Relationship Id="rId11" Type="http://schemas.openxmlformats.org/officeDocument/2006/relationships/hyperlink" Target="http://www.pravno-informacioni-sistem.rs/SlGlasnikPortal/prilozi/8.html&amp;doctype=reg&amp;x-filename=true&amp;regactid=426763" TargetMode="External"/><Relationship Id="rId5" Type="http://schemas.openxmlformats.org/officeDocument/2006/relationships/hyperlink" Target="http://www.pravno-informacioni-sistem.rs/SlGlasnikPortal/prilozi/2.html&amp;doctype=reg&amp;x-filename=true&amp;regactid=426763" TargetMode="External"/><Relationship Id="rId10" Type="http://schemas.openxmlformats.org/officeDocument/2006/relationships/hyperlink" Target="http://www.pravno-informacioni-sistem.rs/SlGlasnikPortal/prilozi/7.html&amp;doctype=reg&amp;x-filename=true&amp;regactid=426763" TargetMode="External"/><Relationship Id="rId4" Type="http://schemas.openxmlformats.org/officeDocument/2006/relationships/hyperlink" Target="http://www.pravno-informacioni-sistem.rs/SlGlasnikPortal/prilozi/1.html&amp;doctype=reg&amp;x-filename=true&amp;regactid=426763" TargetMode="External"/><Relationship Id="rId9" Type="http://schemas.openxmlformats.org/officeDocument/2006/relationships/hyperlink" Target="http://www.pravno-informacioni-sistem.rs/SlGlasnikPortal/prilozi/6.html&amp;doctype=reg&amp;x-filename=true&amp;regactid=42676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2772</Words>
  <Characters>15804</Characters>
  <Application>Microsoft Office Word</Application>
  <DocSecurity>0</DocSecurity>
  <Lines>131</Lines>
  <Paragraphs>37</Paragraphs>
  <ScaleCrop>false</ScaleCrop>
  <Company/>
  <LinksUpToDate>false</LinksUpToDate>
  <CharactersWithSpaces>18539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direktor</dc:creator>
  <cp:lastModifiedBy>Korisnik</cp:lastModifiedBy>
  <cp:revision>5</cp:revision>
  <dcterms:created xsi:type="dcterms:W3CDTF">2021-08-06T07:37:00Z</dcterms:created>
  <dcterms:modified xsi:type="dcterms:W3CDTF">2022-08-17T16:45:00Z</dcterms:modified>
</cp:coreProperties>
</file>